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FDA1A" w14:textId="77777777" w:rsidR="00500970" w:rsidRDefault="00500970">
      <w:pPr>
        <w:rPr>
          <w:rFonts w:hint="eastAsia"/>
        </w:rPr>
      </w:pPr>
      <w:r>
        <w:rPr>
          <w:rFonts w:hint="eastAsia"/>
        </w:rPr>
        <w:t>普罗米修斯的拼音：Pǔ Luó Mí Xiū Sī</w:t>
      </w:r>
    </w:p>
    <w:p w14:paraId="35815126" w14:textId="77777777" w:rsidR="00500970" w:rsidRDefault="00500970">
      <w:pPr>
        <w:rPr>
          <w:rFonts w:hint="eastAsia"/>
        </w:rPr>
      </w:pPr>
      <w:r>
        <w:rPr>
          <w:rFonts w:hint="eastAsia"/>
        </w:rPr>
        <w:t>在希腊神话中，普罗米修斯是一位泰坦神，以其对人类的帮助和反抗宙斯的权威而闻名。他的名字“普罗米修斯”在中文中的拼音为“Pǔ Luó Mí Xiū Sī”。普罗米修斯的故事是关于创造、智慧、牺牲以及不屈精神的寓言。</w:t>
      </w:r>
    </w:p>
    <w:p w14:paraId="1A8C329E" w14:textId="77777777" w:rsidR="00500970" w:rsidRDefault="00500970">
      <w:pPr>
        <w:rPr>
          <w:rFonts w:hint="eastAsia"/>
        </w:rPr>
      </w:pPr>
    </w:p>
    <w:p w14:paraId="0737A74E" w14:textId="77777777" w:rsidR="00500970" w:rsidRDefault="00500970">
      <w:pPr>
        <w:rPr>
          <w:rFonts w:hint="eastAsia"/>
        </w:rPr>
      </w:pPr>
      <w:r>
        <w:rPr>
          <w:rFonts w:hint="eastAsia"/>
        </w:rPr>
        <w:t>智慧之火的馈赠者</w:t>
      </w:r>
    </w:p>
    <w:p w14:paraId="71054E97" w14:textId="77777777" w:rsidR="00500970" w:rsidRDefault="00500970">
      <w:pPr>
        <w:rPr>
          <w:rFonts w:hint="eastAsia"/>
        </w:rPr>
      </w:pPr>
      <w:r>
        <w:rPr>
          <w:rFonts w:hint="eastAsia"/>
        </w:rPr>
        <w:t>根据传说，普罗米修斯创造了人类，并赋予了他们文明的火花——火。在古希腊社会，火不仅象征着温暖和光明，也是技术进步和文化发展的标志。普罗米修斯从天界偷取了火种，将它带到人间，这一行为极大地改变了人类的生活方式。人们开始学会烹饪食物、锻造工具、建造房屋，从而摆脱了原始野蛮的状态，迈向了文明的进步。</w:t>
      </w:r>
    </w:p>
    <w:p w14:paraId="1798EF60" w14:textId="77777777" w:rsidR="00500970" w:rsidRDefault="00500970">
      <w:pPr>
        <w:rPr>
          <w:rFonts w:hint="eastAsia"/>
        </w:rPr>
      </w:pPr>
    </w:p>
    <w:p w14:paraId="3BFAD981" w14:textId="77777777" w:rsidR="00500970" w:rsidRDefault="00500970">
      <w:pPr>
        <w:rPr>
          <w:rFonts w:hint="eastAsia"/>
        </w:rPr>
      </w:pPr>
      <w:r>
        <w:rPr>
          <w:rFonts w:hint="eastAsia"/>
        </w:rPr>
        <w:t>面对惩罚与救赎</w:t>
      </w:r>
    </w:p>
    <w:p w14:paraId="6AFBC2E9" w14:textId="77777777" w:rsidR="00500970" w:rsidRDefault="00500970">
      <w:pPr>
        <w:rPr>
          <w:rFonts w:hint="eastAsia"/>
        </w:rPr>
      </w:pPr>
      <w:r>
        <w:rPr>
          <w:rFonts w:hint="eastAsia"/>
        </w:rPr>
        <w:t>普罗米修斯的行为激怒了众神之王宙斯，后者认为人类不应该拥有神的力量。作为惩罚，普罗米修斯被锁链绑在高加索山脉的一块岩石上，每天鹰鹫会啄食他的肝脏，而到了夜晚，肝脏又会神奇地恢复原状，这样的折磨日复一日，年复一年。然而，这个故事并没有以悲剧结束，最终，伟大的英雄赫拉克勒斯路过此地，射杀了鹰鹫并解救了普罗米修斯，结束了他漫长的苦难。</w:t>
      </w:r>
    </w:p>
    <w:p w14:paraId="30095AB0" w14:textId="77777777" w:rsidR="00500970" w:rsidRDefault="00500970">
      <w:pPr>
        <w:rPr>
          <w:rFonts w:hint="eastAsia"/>
        </w:rPr>
      </w:pPr>
    </w:p>
    <w:p w14:paraId="106A9A4E" w14:textId="77777777" w:rsidR="00500970" w:rsidRDefault="00500970">
      <w:pPr>
        <w:rPr>
          <w:rFonts w:hint="eastAsia"/>
        </w:rPr>
      </w:pPr>
      <w:r>
        <w:rPr>
          <w:rFonts w:hint="eastAsia"/>
        </w:rPr>
        <w:t>文化的象征意义</w:t>
      </w:r>
    </w:p>
    <w:p w14:paraId="0518A4C8" w14:textId="77777777" w:rsidR="00500970" w:rsidRDefault="00500970">
      <w:pPr>
        <w:rPr>
          <w:rFonts w:hint="eastAsia"/>
        </w:rPr>
      </w:pPr>
      <w:r>
        <w:rPr>
          <w:rFonts w:hint="eastAsia"/>
        </w:rPr>
        <w:t>普罗米修斯的形象在西方文化中具有深远的影响，成为了许多艺术作品、文学创作和哲学思考的主题。他是启蒙运动时期理想化的英雄，代表着追求知识、挑战权威的精神。普罗米修斯也常常被视为科学探索和技术创新的象征，激励着一代又一代的人类去突破界限，探索未知的世界。</w:t>
      </w:r>
    </w:p>
    <w:p w14:paraId="5A95E065" w14:textId="77777777" w:rsidR="00500970" w:rsidRDefault="00500970">
      <w:pPr>
        <w:rPr>
          <w:rFonts w:hint="eastAsia"/>
        </w:rPr>
      </w:pPr>
    </w:p>
    <w:p w14:paraId="050AD931" w14:textId="77777777" w:rsidR="00500970" w:rsidRDefault="00500970">
      <w:pPr>
        <w:rPr>
          <w:rFonts w:hint="eastAsia"/>
        </w:rPr>
      </w:pPr>
      <w:r>
        <w:rPr>
          <w:rFonts w:hint="eastAsia"/>
        </w:rPr>
        <w:t>现代视角下的普罗米修斯</w:t>
      </w:r>
    </w:p>
    <w:p w14:paraId="5D1F10D8" w14:textId="77777777" w:rsidR="00500970" w:rsidRDefault="00500970">
      <w:pPr>
        <w:rPr>
          <w:rFonts w:hint="eastAsia"/>
        </w:rPr>
      </w:pPr>
      <w:r>
        <w:rPr>
          <w:rFonts w:hint="eastAsia"/>
        </w:rPr>
        <w:t>今天，当我们回顾普罗米修斯的故事时，可以从中汲取到丰富的灵感和教训。它提醒我们，尽管追求进步和发展是重要的，但我们也不能忽视随之而来的责任和可能带来的后果。普罗米修斯的故事鼓励我们在面对困难时不屈不挠，同时也警示我们要谨慎行事，考虑到行动的长远影响。因此，这位古老的神话人物至今仍然能够引发人们对伦理道德和技术应用之间关系的深刻反思。</w:t>
      </w:r>
    </w:p>
    <w:p w14:paraId="2E907EC9" w14:textId="77777777" w:rsidR="00500970" w:rsidRDefault="00500970">
      <w:pPr>
        <w:rPr>
          <w:rFonts w:hint="eastAsia"/>
        </w:rPr>
      </w:pPr>
    </w:p>
    <w:p w14:paraId="1580B8B9" w14:textId="77777777" w:rsidR="00500970" w:rsidRDefault="00500970">
      <w:pPr>
        <w:rPr>
          <w:rFonts w:hint="eastAsia"/>
        </w:rPr>
      </w:pPr>
      <w:r>
        <w:rPr>
          <w:rFonts w:hint="eastAsia"/>
        </w:rPr>
        <w:t>本文是由每日作文网(2345lzwz.com)为大家创作</w:t>
      </w:r>
    </w:p>
    <w:p w14:paraId="2E96629B" w14:textId="785CA707" w:rsidR="00A34744" w:rsidRDefault="00A34744"/>
    <w:sectPr w:rsidR="00A347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44"/>
    <w:rsid w:val="002D0BB4"/>
    <w:rsid w:val="00500970"/>
    <w:rsid w:val="00A34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3C112-7738-4253-BC00-D829C633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7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7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7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7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7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7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7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7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7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7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7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7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744"/>
    <w:rPr>
      <w:rFonts w:cstheme="majorBidi"/>
      <w:color w:val="2F5496" w:themeColor="accent1" w:themeShade="BF"/>
      <w:sz w:val="28"/>
      <w:szCs w:val="28"/>
    </w:rPr>
  </w:style>
  <w:style w:type="character" w:customStyle="1" w:styleId="50">
    <w:name w:val="标题 5 字符"/>
    <w:basedOn w:val="a0"/>
    <w:link w:val="5"/>
    <w:uiPriority w:val="9"/>
    <w:semiHidden/>
    <w:rsid w:val="00A34744"/>
    <w:rPr>
      <w:rFonts w:cstheme="majorBidi"/>
      <w:color w:val="2F5496" w:themeColor="accent1" w:themeShade="BF"/>
      <w:sz w:val="24"/>
    </w:rPr>
  </w:style>
  <w:style w:type="character" w:customStyle="1" w:styleId="60">
    <w:name w:val="标题 6 字符"/>
    <w:basedOn w:val="a0"/>
    <w:link w:val="6"/>
    <w:uiPriority w:val="9"/>
    <w:semiHidden/>
    <w:rsid w:val="00A34744"/>
    <w:rPr>
      <w:rFonts w:cstheme="majorBidi"/>
      <w:b/>
      <w:bCs/>
      <w:color w:val="2F5496" w:themeColor="accent1" w:themeShade="BF"/>
    </w:rPr>
  </w:style>
  <w:style w:type="character" w:customStyle="1" w:styleId="70">
    <w:name w:val="标题 7 字符"/>
    <w:basedOn w:val="a0"/>
    <w:link w:val="7"/>
    <w:uiPriority w:val="9"/>
    <w:semiHidden/>
    <w:rsid w:val="00A34744"/>
    <w:rPr>
      <w:rFonts w:cstheme="majorBidi"/>
      <w:b/>
      <w:bCs/>
      <w:color w:val="595959" w:themeColor="text1" w:themeTint="A6"/>
    </w:rPr>
  </w:style>
  <w:style w:type="character" w:customStyle="1" w:styleId="80">
    <w:name w:val="标题 8 字符"/>
    <w:basedOn w:val="a0"/>
    <w:link w:val="8"/>
    <w:uiPriority w:val="9"/>
    <w:semiHidden/>
    <w:rsid w:val="00A34744"/>
    <w:rPr>
      <w:rFonts w:cstheme="majorBidi"/>
      <w:color w:val="595959" w:themeColor="text1" w:themeTint="A6"/>
    </w:rPr>
  </w:style>
  <w:style w:type="character" w:customStyle="1" w:styleId="90">
    <w:name w:val="标题 9 字符"/>
    <w:basedOn w:val="a0"/>
    <w:link w:val="9"/>
    <w:uiPriority w:val="9"/>
    <w:semiHidden/>
    <w:rsid w:val="00A34744"/>
    <w:rPr>
      <w:rFonts w:eastAsiaTheme="majorEastAsia" w:cstheme="majorBidi"/>
      <w:color w:val="595959" w:themeColor="text1" w:themeTint="A6"/>
    </w:rPr>
  </w:style>
  <w:style w:type="paragraph" w:styleId="a3">
    <w:name w:val="Title"/>
    <w:basedOn w:val="a"/>
    <w:next w:val="a"/>
    <w:link w:val="a4"/>
    <w:uiPriority w:val="10"/>
    <w:qFormat/>
    <w:rsid w:val="00A347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7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7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7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744"/>
    <w:pPr>
      <w:spacing w:before="160"/>
      <w:jc w:val="center"/>
    </w:pPr>
    <w:rPr>
      <w:i/>
      <w:iCs/>
      <w:color w:val="404040" w:themeColor="text1" w:themeTint="BF"/>
    </w:rPr>
  </w:style>
  <w:style w:type="character" w:customStyle="1" w:styleId="a8">
    <w:name w:val="引用 字符"/>
    <w:basedOn w:val="a0"/>
    <w:link w:val="a7"/>
    <w:uiPriority w:val="29"/>
    <w:rsid w:val="00A34744"/>
    <w:rPr>
      <w:i/>
      <w:iCs/>
      <w:color w:val="404040" w:themeColor="text1" w:themeTint="BF"/>
    </w:rPr>
  </w:style>
  <w:style w:type="paragraph" w:styleId="a9">
    <w:name w:val="List Paragraph"/>
    <w:basedOn w:val="a"/>
    <w:uiPriority w:val="34"/>
    <w:qFormat/>
    <w:rsid w:val="00A34744"/>
    <w:pPr>
      <w:ind w:left="720"/>
      <w:contextualSpacing/>
    </w:pPr>
  </w:style>
  <w:style w:type="character" w:styleId="aa">
    <w:name w:val="Intense Emphasis"/>
    <w:basedOn w:val="a0"/>
    <w:uiPriority w:val="21"/>
    <w:qFormat/>
    <w:rsid w:val="00A34744"/>
    <w:rPr>
      <w:i/>
      <w:iCs/>
      <w:color w:val="2F5496" w:themeColor="accent1" w:themeShade="BF"/>
    </w:rPr>
  </w:style>
  <w:style w:type="paragraph" w:styleId="ab">
    <w:name w:val="Intense Quote"/>
    <w:basedOn w:val="a"/>
    <w:next w:val="a"/>
    <w:link w:val="ac"/>
    <w:uiPriority w:val="30"/>
    <w:qFormat/>
    <w:rsid w:val="00A347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744"/>
    <w:rPr>
      <w:i/>
      <w:iCs/>
      <w:color w:val="2F5496" w:themeColor="accent1" w:themeShade="BF"/>
    </w:rPr>
  </w:style>
  <w:style w:type="character" w:styleId="ad">
    <w:name w:val="Intense Reference"/>
    <w:basedOn w:val="a0"/>
    <w:uiPriority w:val="32"/>
    <w:qFormat/>
    <w:rsid w:val="00A347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