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F404" w14:textId="77777777" w:rsidR="0082287C" w:rsidRDefault="0082287C">
      <w:pPr>
        <w:rPr>
          <w:rFonts w:hint="eastAsia"/>
        </w:rPr>
      </w:pPr>
      <w:r>
        <w:rPr>
          <w:rFonts w:hint="eastAsia"/>
        </w:rPr>
        <w:t>欠产的拼音</w:t>
      </w:r>
    </w:p>
    <w:p w14:paraId="2A9BE017" w14:textId="77777777" w:rsidR="0082287C" w:rsidRDefault="0082287C">
      <w:pPr>
        <w:rPr>
          <w:rFonts w:hint="eastAsia"/>
        </w:rPr>
      </w:pPr>
      <w:r>
        <w:rPr>
          <w:rFonts w:hint="eastAsia"/>
        </w:rPr>
        <w:t>欠产，这个词汇在汉语中并不常见，但它所代表的现象却广泛存在于各行各业之中。我们需要明确的是，“欠产”的拼音是“qiàn chǎn”。其中，“欠”字的拼音为“qiàn”，意指缺少、不足；而“产”字的拼音则是“chǎn”，表示生产、产出。</w:t>
      </w:r>
    </w:p>
    <w:p w14:paraId="0308177B" w14:textId="77777777" w:rsidR="0082287C" w:rsidRDefault="0082287C">
      <w:pPr>
        <w:rPr>
          <w:rFonts w:hint="eastAsia"/>
        </w:rPr>
      </w:pPr>
    </w:p>
    <w:p w14:paraId="15C97655" w14:textId="77777777" w:rsidR="0082287C" w:rsidRDefault="0082287C">
      <w:pPr>
        <w:rPr>
          <w:rFonts w:hint="eastAsia"/>
        </w:rPr>
      </w:pPr>
      <w:r>
        <w:rPr>
          <w:rFonts w:hint="eastAsia"/>
        </w:rPr>
        <w:t>欠产的基本含义</w:t>
      </w:r>
    </w:p>
    <w:p w14:paraId="1E1B0A03" w14:textId="77777777" w:rsidR="0082287C" w:rsidRDefault="0082287C">
      <w:pPr>
        <w:rPr>
          <w:rFonts w:hint="eastAsia"/>
        </w:rPr>
      </w:pPr>
      <w:r>
        <w:rPr>
          <w:rFonts w:hint="eastAsia"/>
        </w:rPr>
        <w:t>当我们谈论“欠产”，通常是指在特定时间段内，某一产业或个人未能达到预定的生产目标或产量的情况。这可能是由于资源短缺、技术限制、市场需求变化等多种因素造成的。无论是农业生产中的作物减产，还是工业生产中的产品输出低于预期，都可以被概括为欠产现象。</w:t>
      </w:r>
    </w:p>
    <w:p w14:paraId="76D5FE8C" w14:textId="77777777" w:rsidR="0082287C" w:rsidRDefault="0082287C">
      <w:pPr>
        <w:rPr>
          <w:rFonts w:hint="eastAsia"/>
        </w:rPr>
      </w:pPr>
    </w:p>
    <w:p w14:paraId="4A2EC2DC" w14:textId="77777777" w:rsidR="0082287C" w:rsidRDefault="0082287C">
      <w:pPr>
        <w:rPr>
          <w:rFonts w:hint="eastAsia"/>
        </w:rPr>
      </w:pPr>
      <w:r>
        <w:rPr>
          <w:rFonts w:hint="eastAsia"/>
        </w:rPr>
        <w:t>造成欠产的原因分析</w:t>
      </w:r>
    </w:p>
    <w:p w14:paraId="47A04236" w14:textId="77777777" w:rsidR="0082287C" w:rsidRDefault="0082287C">
      <w:pPr>
        <w:rPr>
          <w:rFonts w:hint="eastAsia"/>
        </w:rPr>
      </w:pPr>
      <w:r>
        <w:rPr>
          <w:rFonts w:hint="eastAsia"/>
        </w:rPr>
        <w:t>欠产的发生往往与多方面的因素有关。首先是自然条件的影响，如气候变化对农作物产量的影响；其次是市场供需关系的变化，可能导致某些产品的生产计划调整；还有技术进步的速度，如果一家企业无法跟上行业内的最新技术发展，也可能导致其生产能力落后，进而出现欠产现象。管理不善、资金链断裂等问题也是导致欠产的重要原因。</w:t>
      </w:r>
    </w:p>
    <w:p w14:paraId="5BF9178D" w14:textId="77777777" w:rsidR="0082287C" w:rsidRDefault="0082287C">
      <w:pPr>
        <w:rPr>
          <w:rFonts w:hint="eastAsia"/>
        </w:rPr>
      </w:pPr>
    </w:p>
    <w:p w14:paraId="478DB19B" w14:textId="77777777" w:rsidR="0082287C" w:rsidRDefault="0082287C">
      <w:pPr>
        <w:rPr>
          <w:rFonts w:hint="eastAsia"/>
        </w:rPr>
      </w:pPr>
      <w:r>
        <w:rPr>
          <w:rFonts w:hint="eastAsia"/>
        </w:rPr>
        <w:t>应对欠产的策略</w:t>
      </w:r>
    </w:p>
    <w:p w14:paraId="586D3ED4" w14:textId="77777777" w:rsidR="0082287C" w:rsidRDefault="0082287C">
      <w:pPr>
        <w:rPr>
          <w:rFonts w:hint="eastAsia"/>
        </w:rPr>
      </w:pPr>
      <w:r>
        <w:rPr>
          <w:rFonts w:hint="eastAsia"/>
        </w:rPr>
        <w:t>面对欠产的问题，企业和个人可以采取多种措施来缓解和解决。一方面，可以通过技术创新提高效率，降低成本，增强竞争力；另一方面，优化资源配置，合理规划生产计划也显得尤为重要。加强市场调研，及时了解市场需求的变化，调整产品结构，以适应市场的动态变化，也是避免欠产的有效途径之一。</w:t>
      </w:r>
    </w:p>
    <w:p w14:paraId="7367F470" w14:textId="77777777" w:rsidR="0082287C" w:rsidRDefault="0082287C">
      <w:pPr>
        <w:rPr>
          <w:rFonts w:hint="eastAsia"/>
        </w:rPr>
      </w:pPr>
    </w:p>
    <w:p w14:paraId="48FD325E" w14:textId="77777777" w:rsidR="0082287C" w:rsidRDefault="0082287C">
      <w:pPr>
        <w:rPr>
          <w:rFonts w:hint="eastAsia"/>
        </w:rPr>
      </w:pPr>
      <w:r>
        <w:rPr>
          <w:rFonts w:hint="eastAsia"/>
        </w:rPr>
        <w:t>欠产的社会经济影响</w:t>
      </w:r>
    </w:p>
    <w:p w14:paraId="7E42CF8B" w14:textId="77777777" w:rsidR="0082287C" w:rsidRDefault="0082287C">
      <w:pPr>
        <w:rPr>
          <w:rFonts w:hint="eastAsia"/>
        </w:rPr>
      </w:pPr>
      <w:r>
        <w:rPr>
          <w:rFonts w:hint="eastAsia"/>
        </w:rPr>
        <w:t>欠产不仅影响到直接相关的产业和个人，也会对整个社会经济产生连锁反应。例如，大规模的农业欠产可能导致食品价格上涨，影响居民的生活成本；而工业欠产则可能引发就业问题，增加失业率。因此，理解和有效管理欠产现象对于促进社会经济稳定发展具有重要意义。</w:t>
      </w:r>
    </w:p>
    <w:p w14:paraId="62EEE73D" w14:textId="77777777" w:rsidR="0082287C" w:rsidRDefault="0082287C">
      <w:pPr>
        <w:rPr>
          <w:rFonts w:hint="eastAsia"/>
        </w:rPr>
      </w:pPr>
    </w:p>
    <w:p w14:paraId="1D52515F" w14:textId="77777777" w:rsidR="0082287C" w:rsidRDefault="0082287C">
      <w:pPr>
        <w:rPr>
          <w:rFonts w:hint="eastAsia"/>
        </w:rPr>
      </w:pPr>
      <w:r>
        <w:rPr>
          <w:rFonts w:hint="eastAsia"/>
        </w:rPr>
        <w:t>最后的总结</w:t>
      </w:r>
    </w:p>
    <w:p w14:paraId="747F7E1F" w14:textId="77777777" w:rsidR="0082287C" w:rsidRDefault="0082287C">
      <w:pPr>
        <w:rPr>
          <w:rFonts w:hint="eastAsia"/>
        </w:rPr>
      </w:pPr>
      <w:r>
        <w:rPr>
          <w:rFonts w:hint="eastAsia"/>
        </w:rPr>
        <w:t>“欠产”的拼音虽然简单——“qiàn chǎn”，但其所涉及的内容却十分复杂且深远。从基本概念的理解到成因分析，再到应对策略的探讨，每一步都要求我们深入思考并积极行动。只有这样，才能有效地减少欠产带来的负面影响，推动经济社会持续健康发展。</w:t>
      </w:r>
    </w:p>
    <w:p w14:paraId="2711BDFB" w14:textId="77777777" w:rsidR="0082287C" w:rsidRDefault="0082287C">
      <w:pPr>
        <w:rPr>
          <w:rFonts w:hint="eastAsia"/>
        </w:rPr>
      </w:pPr>
    </w:p>
    <w:p w14:paraId="3E0E2B32" w14:textId="77777777" w:rsidR="0082287C" w:rsidRDefault="00822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90B17" w14:textId="77777777" w:rsidR="0082287C" w:rsidRDefault="00822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04DBA" w14:textId="409BE911" w:rsidR="00576FC8" w:rsidRDefault="00576FC8"/>
    <w:sectPr w:rsidR="00576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C8"/>
    <w:rsid w:val="002D0BB4"/>
    <w:rsid w:val="00576FC8"/>
    <w:rsid w:val="0082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B2B93-B36F-43B2-8A2F-E680F07F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