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B05A8" w14:textId="77777777" w:rsidR="007B7AF8" w:rsidRDefault="007B7AF8">
      <w:pPr>
        <w:rPr>
          <w:rFonts w:hint="eastAsia"/>
        </w:rPr>
      </w:pPr>
      <w:r>
        <w:rPr>
          <w:rFonts w:hint="eastAsia"/>
        </w:rPr>
        <w:t>qì guàn cháng hóng：气贯长虹的拼音与含义</w:t>
      </w:r>
    </w:p>
    <w:p w14:paraId="54A55AC9" w14:textId="77777777" w:rsidR="007B7AF8" w:rsidRDefault="007B7AF8">
      <w:pPr>
        <w:rPr>
          <w:rFonts w:hint="eastAsia"/>
        </w:rPr>
      </w:pPr>
      <w:r>
        <w:rPr>
          <w:rFonts w:hint="eastAsia"/>
        </w:rPr>
        <w:t>“气贯长虹”（qì guàn cháng hóng）是一个充满力量和气势的中文成语，它描绘了一种精神状态或行为表现，其力量之大、气势之盛，仿佛可以贯穿天空中那横跨天际的彩虹。这个成语通常用来形容一种英勇无畏的精神、坚定的决心或者强大的意志力。在历史上，“气贯长虹”的人物往往是指那些具有非凡勇气和毅力的人，他们在面对困难时毫不退缩，以超乎常人的决心去克服一切障碍。</w:t>
      </w:r>
    </w:p>
    <w:p w14:paraId="0D212618" w14:textId="77777777" w:rsidR="007B7AF8" w:rsidRDefault="007B7AF8">
      <w:pPr>
        <w:rPr>
          <w:rFonts w:hint="eastAsia"/>
        </w:rPr>
      </w:pPr>
    </w:p>
    <w:p w14:paraId="7C6B4CB2" w14:textId="77777777" w:rsidR="007B7AF8" w:rsidRDefault="007B7AF8">
      <w:pPr>
        <w:rPr>
          <w:rFonts w:hint="eastAsia"/>
        </w:rPr>
      </w:pPr>
      <w:r>
        <w:rPr>
          <w:rFonts w:hint="eastAsia"/>
        </w:rPr>
        <w:t>历史背景中的气贯长虹</w:t>
      </w:r>
    </w:p>
    <w:p w14:paraId="3D5F0465" w14:textId="77777777" w:rsidR="007B7AF8" w:rsidRDefault="007B7AF8">
      <w:pPr>
        <w:rPr>
          <w:rFonts w:hint="eastAsia"/>
        </w:rPr>
      </w:pPr>
      <w:r>
        <w:rPr>
          <w:rFonts w:hint="eastAsia"/>
        </w:rPr>
        <w:t>追溯到中国古代，许多英雄豪杰的事迹都可被描述为“气贯长虹”。比如，在战国时期的赵国，廉颇是一位以勇猛著称的大将，他不仅武艺高强，而且心怀国家，不计个人得失。每当战鼓响起，廉颇总是身先士卒，冲锋陷阵，其英勇的姿态如同破云而出的利箭，直击敌人的心脏。他的这种精神就是典型的“气贯长虹”，也激励了无数后人追求正义和勇敢。</w:t>
      </w:r>
    </w:p>
    <w:p w14:paraId="6B3C7A5B" w14:textId="77777777" w:rsidR="007B7AF8" w:rsidRDefault="007B7AF8">
      <w:pPr>
        <w:rPr>
          <w:rFonts w:hint="eastAsia"/>
        </w:rPr>
      </w:pPr>
    </w:p>
    <w:p w14:paraId="42A1555F" w14:textId="77777777" w:rsidR="007B7AF8" w:rsidRDefault="007B7AF8">
      <w:pPr>
        <w:rPr>
          <w:rFonts w:hint="eastAsia"/>
        </w:rPr>
      </w:pPr>
      <w:r>
        <w:rPr>
          <w:rFonts w:hint="eastAsia"/>
        </w:rPr>
        <w:t>文学作品里的气贯长虹</w:t>
      </w:r>
    </w:p>
    <w:p w14:paraId="7109F927" w14:textId="77777777" w:rsidR="007B7AF8" w:rsidRDefault="007B7AF8">
      <w:pPr>
        <w:rPr>
          <w:rFonts w:hint="eastAsia"/>
        </w:rPr>
      </w:pPr>
      <w:r>
        <w:rPr>
          <w:rFonts w:hint="eastAsia"/>
        </w:rPr>
        <w:t>在中国古典文学中，“气贯长虹”经常被用来形容主角们的英雄气概。《水浒传》里梁山好汉们个个都是肝胆相照、义薄云天的好汉，他们为了兄弟情谊和正义事业不惜牺牲自我，展现出惊天地泣鬼神的英雄本色。而《三国演义》中，关羽千里走单骑，过五关斩六将的故事，更是将个人的忠诚与勇气展现到了极致，其形象也因此成为了“气贯长虹”的典范。</w:t>
      </w:r>
    </w:p>
    <w:p w14:paraId="1D5D38EC" w14:textId="77777777" w:rsidR="007B7AF8" w:rsidRDefault="007B7AF8">
      <w:pPr>
        <w:rPr>
          <w:rFonts w:hint="eastAsia"/>
        </w:rPr>
      </w:pPr>
    </w:p>
    <w:p w14:paraId="4904127C" w14:textId="77777777" w:rsidR="007B7AF8" w:rsidRDefault="007B7AF8">
      <w:pPr>
        <w:rPr>
          <w:rFonts w:hint="eastAsia"/>
        </w:rPr>
      </w:pPr>
      <w:r>
        <w:rPr>
          <w:rFonts w:hint="eastAsia"/>
        </w:rPr>
        <w:t>现代社会中的气贯长虹</w:t>
      </w:r>
    </w:p>
    <w:p w14:paraId="62CBD53F" w14:textId="77777777" w:rsidR="007B7AF8" w:rsidRDefault="007B7AF8">
      <w:pPr>
        <w:rPr>
          <w:rFonts w:hint="eastAsia"/>
        </w:rPr>
      </w:pPr>
      <w:r>
        <w:rPr>
          <w:rFonts w:hint="eastAsia"/>
        </w:rPr>
        <w:t>即便是在现代，“气贯长虹”的精神依然有着重要的意义。从体育赛场上运动员们奋力拼搏的英姿，到科研前线科学家们日夜钻研的身影，我们都能看到这种精神的存在。无论是抗击自然灾害的第一线，还是国际事务的舞台上，当人们面对挑战时不屈不挠、迎难而上，他们所表现出的那种坚定不移的力量，正是“气贯长虹”的最好诠释。这种精神鼓励着每个人在自己的生活中也要有勇气去迎接挑战，不断超越自我。</w:t>
      </w:r>
    </w:p>
    <w:p w14:paraId="3FB034E2" w14:textId="77777777" w:rsidR="007B7AF8" w:rsidRDefault="007B7AF8">
      <w:pPr>
        <w:rPr>
          <w:rFonts w:hint="eastAsia"/>
        </w:rPr>
      </w:pPr>
    </w:p>
    <w:p w14:paraId="4C3BB34D" w14:textId="77777777" w:rsidR="007B7AF8" w:rsidRDefault="007B7AF8">
      <w:pPr>
        <w:rPr>
          <w:rFonts w:hint="eastAsia"/>
        </w:rPr>
      </w:pPr>
      <w:r>
        <w:rPr>
          <w:rFonts w:hint="eastAsia"/>
        </w:rPr>
        <w:t>最后的总结</w:t>
      </w:r>
    </w:p>
    <w:p w14:paraId="2801744F" w14:textId="77777777" w:rsidR="007B7AF8" w:rsidRDefault="007B7AF8">
      <w:pPr>
        <w:rPr>
          <w:rFonts w:hint="eastAsia"/>
        </w:rPr>
      </w:pPr>
      <w:r>
        <w:rPr>
          <w:rFonts w:hint="eastAsia"/>
        </w:rPr>
        <w:t>“气贯长虹”不仅仅是一个成语，它更是一种精神象征，代表着人类对美好品质的追求——那就是无论遇到什么样的艰难险阻，都能够保持一颗坚强不屈的心，用实际行动证明自己，成就非凡的人生。这股力量穿越时空，至今仍然鼓舞着一代又一代的人们向着光明前行。</w:t>
      </w:r>
    </w:p>
    <w:p w14:paraId="2055B99B" w14:textId="77777777" w:rsidR="007B7AF8" w:rsidRDefault="007B7AF8">
      <w:pPr>
        <w:rPr>
          <w:rFonts w:hint="eastAsia"/>
        </w:rPr>
      </w:pPr>
    </w:p>
    <w:p w14:paraId="042BDDF3" w14:textId="77777777" w:rsidR="007B7AF8" w:rsidRDefault="007B7A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8F6DFF" w14:textId="13BE3CB6" w:rsidR="003A5601" w:rsidRDefault="003A5601"/>
    <w:sectPr w:rsidR="003A5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601"/>
    <w:rsid w:val="002D0BB4"/>
    <w:rsid w:val="003A5601"/>
    <w:rsid w:val="007B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F42B87-7A97-4CAF-8D2F-5E9474C29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6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6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6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6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6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6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6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6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56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5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5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56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56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56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56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56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56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56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5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6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56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56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6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56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5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56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56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