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26749" w14:textId="77777777" w:rsidR="00A91459" w:rsidRDefault="00A91459">
      <w:pPr>
        <w:rPr>
          <w:rFonts w:hint="eastAsia"/>
        </w:rPr>
      </w:pPr>
      <w:r>
        <w:rPr>
          <w:rFonts w:hint="eastAsia"/>
        </w:rPr>
        <w:t>洽的拼音组词</w:t>
      </w:r>
    </w:p>
    <w:p w14:paraId="4523CA65" w14:textId="77777777" w:rsidR="00A91459" w:rsidRDefault="00A91459">
      <w:pPr>
        <w:rPr>
          <w:rFonts w:hint="eastAsia"/>
        </w:rPr>
      </w:pPr>
      <w:r>
        <w:rPr>
          <w:rFonts w:hint="eastAsia"/>
        </w:rPr>
        <w:t>在汉语的广袤词汇海洋中，每个汉字都如同一颗璀璨的明珠，它们通过不同的组合形式，构建起了丰富多彩的语言世界。"洽"字，作为其中一个成员，不仅承载着深厚的文化内涵，还以其独特的拼音形式——qia4（去声），与其它汉字或词汇交织出一系列美妙的词语。今天，我们将一起探索以“洽”字为基础，由其拼音组成的若干重要词汇。</w:t>
      </w:r>
    </w:p>
    <w:p w14:paraId="057822FE" w14:textId="77777777" w:rsidR="00A91459" w:rsidRDefault="00A91459">
      <w:pPr>
        <w:rPr>
          <w:rFonts w:hint="eastAsia"/>
        </w:rPr>
      </w:pPr>
    </w:p>
    <w:p w14:paraId="61E4AA4E" w14:textId="77777777" w:rsidR="00A91459" w:rsidRDefault="00A91459">
      <w:pPr>
        <w:rPr>
          <w:rFonts w:hint="eastAsia"/>
        </w:rPr>
      </w:pPr>
      <w:r>
        <w:rPr>
          <w:rFonts w:hint="eastAsia"/>
        </w:rPr>
        <w:t>和谐共处：融洽</w:t>
      </w:r>
    </w:p>
    <w:p w14:paraId="5A6E1E6F" w14:textId="77777777" w:rsidR="00A91459" w:rsidRDefault="00A91459">
      <w:pPr>
        <w:rPr>
          <w:rFonts w:hint="eastAsia"/>
        </w:rPr>
      </w:pPr>
      <w:r>
        <w:rPr>
          <w:rFonts w:hint="eastAsia"/>
        </w:rPr>
        <w:t>“融洽”这个词体现了人们对于和谐关系的追求。“融”意味着融合、融化，“洽”则有广泛接触和交流的意思。当两者结合时，便描绘出一幅人与人之间、群体与群体之间相互理解、彼此接纳的美好画卷。一个社会若能实现人际关系上的融洽，将大大促进社会稳定与发展。无论是家庭内部成员之间的和睦相处，还是国际间不同文化背景下的友好往来，“融洽”的概念始终贯穿其中，成为连接彼此心灵的重要纽带。</w:t>
      </w:r>
    </w:p>
    <w:p w14:paraId="086A21C8" w14:textId="77777777" w:rsidR="00A91459" w:rsidRDefault="00A91459">
      <w:pPr>
        <w:rPr>
          <w:rFonts w:hint="eastAsia"/>
        </w:rPr>
      </w:pPr>
    </w:p>
    <w:p w14:paraId="62DCB9C1" w14:textId="77777777" w:rsidR="00A91459" w:rsidRDefault="00A91459">
      <w:pPr>
        <w:rPr>
          <w:rFonts w:hint="eastAsia"/>
        </w:rPr>
      </w:pPr>
      <w:r>
        <w:rPr>
          <w:rFonts w:hint="eastAsia"/>
        </w:rPr>
        <w:t>深入交谈：洽谈</w:t>
      </w:r>
    </w:p>
    <w:p w14:paraId="41033DD4" w14:textId="77777777" w:rsidR="00A91459" w:rsidRDefault="00A91459">
      <w:pPr>
        <w:rPr>
          <w:rFonts w:hint="eastAsia"/>
        </w:rPr>
      </w:pPr>
      <w:r>
        <w:rPr>
          <w:rFonts w:hint="eastAsia"/>
        </w:rPr>
        <w:t>“洽谈”一词常见于商务场合，它指的是双方或多方就某一特定主题进行详细讨论的过程。这里的“谈”强调言语上的沟通，“洽”则侧重于实质性的接触与互动。成功的洽谈往往需要参与者具备良好的沟通技巧以及对议题深刻的理解。从企业间的合作意向探讨到国际贸易谈判桌上激烈的意见交换，“洽谈”不仅是信息传递的桥梁，更是达成共识、建立合作伙伴关系的关键环节。每一次真诚而有效的洽谈，都是推动商业进步和社会发展的动力源泉。</w:t>
      </w:r>
    </w:p>
    <w:p w14:paraId="0DACDFC0" w14:textId="77777777" w:rsidR="00A91459" w:rsidRDefault="00A91459">
      <w:pPr>
        <w:rPr>
          <w:rFonts w:hint="eastAsia"/>
        </w:rPr>
      </w:pPr>
    </w:p>
    <w:p w14:paraId="5F3B5196" w14:textId="77777777" w:rsidR="00A91459" w:rsidRDefault="00A91459">
      <w:pPr>
        <w:rPr>
          <w:rFonts w:hint="eastAsia"/>
        </w:rPr>
      </w:pPr>
      <w:r>
        <w:rPr>
          <w:rFonts w:hint="eastAsia"/>
        </w:rPr>
        <w:t>周全详尽：洽商</w:t>
      </w:r>
    </w:p>
    <w:p w14:paraId="4E328DEF" w14:textId="77777777" w:rsidR="00A91459" w:rsidRDefault="00A91459">
      <w:pPr>
        <w:rPr>
          <w:rFonts w:hint="eastAsia"/>
        </w:rPr>
      </w:pPr>
      <w:r>
        <w:rPr>
          <w:rFonts w:hint="eastAsia"/>
        </w:rPr>
        <w:t>“洽商”是更加正式和专业的说法，通常用于描述涉及较为复杂事务的协商过程。“洽”在这里表示全面而深入地探讨问题；“商”则指向交易或者协议。在洽商过程中，各方会就合同条款、合作模式等细节展开细致入微的研究，并力求达成最佳解决方案。这一过程要求参与者拥有高度的责任感、专业素养以及灵活应变的能力。无论是在跨国并购项目中精心策划每一个步骤，还是日常生活中解决邻里纠纷时所展现出的智慧，“洽商”的精神无处不在，它是现代社会处理各种事务不可或缺的一部分。</w:t>
      </w:r>
    </w:p>
    <w:p w14:paraId="202A3ED0" w14:textId="77777777" w:rsidR="00A91459" w:rsidRDefault="00A91459">
      <w:pPr>
        <w:rPr>
          <w:rFonts w:hint="eastAsia"/>
        </w:rPr>
      </w:pPr>
    </w:p>
    <w:p w14:paraId="2FEC4399" w14:textId="77777777" w:rsidR="00A91459" w:rsidRDefault="00A91459">
      <w:pPr>
        <w:rPr>
          <w:rFonts w:hint="eastAsia"/>
        </w:rPr>
      </w:pPr>
      <w:r>
        <w:rPr>
          <w:rFonts w:hint="eastAsia"/>
        </w:rPr>
        <w:t>广泛联系：交洽</w:t>
      </w:r>
    </w:p>
    <w:p w14:paraId="7A7D682B" w14:textId="77777777" w:rsidR="00A91459" w:rsidRDefault="00A91459">
      <w:pPr>
        <w:rPr>
          <w:rFonts w:hint="eastAsia"/>
        </w:rPr>
      </w:pPr>
      <w:r>
        <w:rPr>
          <w:rFonts w:hint="eastAsia"/>
        </w:rPr>
        <w:t>“交洽”指的是不同个体或组织之间建立联系并开展交流合作的行为。“交”代表交互作用，“洽”则意指广泛且深入地接触。随着全球化进程加快，国与国之间、地区与地区之间的交往日益频繁，“交洽”的范围也随之不断扩大。这不仅限于政府层面的外交活动，也包括民间文化交流、学术界的合作研究等多个领域。通过积极主动地开展交洽工作，可以增进了解、消除误解，为共同应对全球性挑战创造有利条件。在个人成长道路上，“交洽”能力同样至关重要，它有助于我们拓宽视野、积累人脉资源，从而更好地适应快速变化的社会环境。</w:t>
      </w:r>
    </w:p>
    <w:p w14:paraId="2E4F84AE" w14:textId="77777777" w:rsidR="00A91459" w:rsidRDefault="00A91459">
      <w:pPr>
        <w:rPr>
          <w:rFonts w:hint="eastAsia"/>
        </w:rPr>
      </w:pPr>
    </w:p>
    <w:p w14:paraId="491BC5BC" w14:textId="77777777" w:rsidR="00A91459" w:rsidRDefault="00A91459">
      <w:pPr>
        <w:rPr>
          <w:rFonts w:hint="eastAsia"/>
        </w:rPr>
      </w:pPr>
      <w:r>
        <w:rPr>
          <w:rFonts w:hint="eastAsia"/>
        </w:rPr>
        <w:t>最后的总结</w:t>
      </w:r>
    </w:p>
    <w:p w14:paraId="731BBFE0" w14:textId="77777777" w:rsidR="00A91459" w:rsidRDefault="00A91459">
      <w:pPr>
        <w:rPr>
          <w:rFonts w:hint="eastAsia"/>
        </w:rPr>
      </w:pPr>
      <w:r>
        <w:rPr>
          <w:rFonts w:hint="eastAsia"/>
        </w:rPr>
        <w:t>“洽”的拼音组词不仅仅是一系列简单的词汇组合，它们背后蕴含着丰富的语义和应用场景。无论是促进人际和谐的“融洽”，推动商业发展的“洽谈”，确保事务妥善处理的“洽商”，还是加强外部联系的“交洽”，这些词汇都在不同程度上反映了人类社会活动中对于良好沟通和有效合作的重视。随着时代的发展，相信“洽”字及其相关词汇将继续发挥重要作用，见证更多美好的故事发生。</w:t>
      </w:r>
    </w:p>
    <w:p w14:paraId="3F15697B" w14:textId="77777777" w:rsidR="00A91459" w:rsidRDefault="00A91459">
      <w:pPr>
        <w:rPr>
          <w:rFonts w:hint="eastAsia"/>
        </w:rPr>
      </w:pPr>
    </w:p>
    <w:p w14:paraId="4682AADD" w14:textId="77777777" w:rsidR="00A91459" w:rsidRDefault="00A91459">
      <w:pPr>
        <w:rPr>
          <w:rFonts w:hint="eastAsia"/>
        </w:rPr>
      </w:pPr>
      <w:r>
        <w:rPr>
          <w:rFonts w:hint="eastAsia"/>
        </w:rPr>
        <w:t>本文是由每日作文网(2345lzwz.com)为大家创作</w:t>
      </w:r>
    </w:p>
    <w:p w14:paraId="0B65563B" w14:textId="337C66DB" w:rsidR="004C00BA" w:rsidRDefault="004C00BA"/>
    <w:sectPr w:rsidR="004C00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BA"/>
    <w:rsid w:val="002D0BB4"/>
    <w:rsid w:val="004C00BA"/>
    <w:rsid w:val="00A91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D584B-C64D-4EC3-95A1-D6461D2F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0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0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0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0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0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0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0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0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0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0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0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0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0BA"/>
    <w:rPr>
      <w:rFonts w:cstheme="majorBidi"/>
      <w:color w:val="2F5496" w:themeColor="accent1" w:themeShade="BF"/>
      <w:sz w:val="28"/>
      <w:szCs w:val="28"/>
    </w:rPr>
  </w:style>
  <w:style w:type="character" w:customStyle="1" w:styleId="50">
    <w:name w:val="标题 5 字符"/>
    <w:basedOn w:val="a0"/>
    <w:link w:val="5"/>
    <w:uiPriority w:val="9"/>
    <w:semiHidden/>
    <w:rsid w:val="004C00BA"/>
    <w:rPr>
      <w:rFonts w:cstheme="majorBidi"/>
      <w:color w:val="2F5496" w:themeColor="accent1" w:themeShade="BF"/>
      <w:sz w:val="24"/>
    </w:rPr>
  </w:style>
  <w:style w:type="character" w:customStyle="1" w:styleId="60">
    <w:name w:val="标题 6 字符"/>
    <w:basedOn w:val="a0"/>
    <w:link w:val="6"/>
    <w:uiPriority w:val="9"/>
    <w:semiHidden/>
    <w:rsid w:val="004C00BA"/>
    <w:rPr>
      <w:rFonts w:cstheme="majorBidi"/>
      <w:b/>
      <w:bCs/>
      <w:color w:val="2F5496" w:themeColor="accent1" w:themeShade="BF"/>
    </w:rPr>
  </w:style>
  <w:style w:type="character" w:customStyle="1" w:styleId="70">
    <w:name w:val="标题 7 字符"/>
    <w:basedOn w:val="a0"/>
    <w:link w:val="7"/>
    <w:uiPriority w:val="9"/>
    <w:semiHidden/>
    <w:rsid w:val="004C00BA"/>
    <w:rPr>
      <w:rFonts w:cstheme="majorBidi"/>
      <w:b/>
      <w:bCs/>
      <w:color w:val="595959" w:themeColor="text1" w:themeTint="A6"/>
    </w:rPr>
  </w:style>
  <w:style w:type="character" w:customStyle="1" w:styleId="80">
    <w:name w:val="标题 8 字符"/>
    <w:basedOn w:val="a0"/>
    <w:link w:val="8"/>
    <w:uiPriority w:val="9"/>
    <w:semiHidden/>
    <w:rsid w:val="004C00BA"/>
    <w:rPr>
      <w:rFonts w:cstheme="majorBidi"/>
      <w:color w:val="595959" w:themeColor="text1" w:themeTint="A6"/>
    </w:rPr>
  </w:style>
  <w:style w:type="character" w:customStyle="1" w:styleId="90">
    <w:name w:val="标题 9 字符"/>
    <w:basedOn w:val="a0"/>
    <w:link w:val="9"/>
    <w:uiPriority w:val="9"/>
    <w:semiHidden/>
    <w:rsid w:val="004C00BA"/>
    <w:rPr>
      <w:rFonts w:eastAsiaTheme="majorEastAsia" w:cstheme="majorBidi"/>
      <w:color w:val="595959" w:themeColor="text1" w:themeTint="A6"/>
    </w:rPr>
  </w:style>
  <w:style w:type="paragraph" w:styleId="a3">
    <w:name w:val="Title"/>
    <w:basedOn w:val="a"/>
    <w:next w:val="a"/>
    <w:link w:val="a4"/>
    <w:uiPriority w:val="10"/>
    <w:qFormat/>
    <w:rsid w:val="004C00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0BA"/>
    <w:pPr>
      <w:spacing w:before="160"/>
      <w:jc w:val="center"/>
    </w:pPr>
    <w:rPr>
      <w:i/>
      <w:iCs/>
      <w:color w:val="404040" w:themeColor="text1" w:themeTint="BF"/>
    </w:rPr>
  </w:style>
  <w:style w:type="character" w:customStyle="1" w:styleId="a8">
    <w:name w:val="引用 字符"/>
    <w:basedOn w:val="a0"/>
    <w:link w:val="a7"/>
    <w:uiPriority w:val="29"/>
    <w:rsid w:val="004C00BA"/>
    <w:rPr>
      <w:i/>
      <w:iCs/>
      <w:color w:val="404040" w:themeColor="text1" w:themeTint="BF"/>
    </w:rPr>
  </w:style>
  <w:style w:type="paragraph" w:styleId="a9">
    <w:name w:val="List Paragraph"/>
    <w:basedOn w:val="a"/>
    <w:uiPriority w:val="34"/>
    <w:qFormat/>
    <w:rsid w:val="004C00BA"/>
    <w:pPr>
      <w:ind w:left="720"/>
      <w:contextualSpacing/>
    </w:pPr>
  </w:style>
  <w:style w:type="character" w:styleId="aa">
    <w:name w:val="Intense Emphasis"/>
    <w:basedOn w:val="a0"/>
    <w:uiPriority w:val="21"/>
    <w:qFormat/>
    <w:rsid w:val="004C00BA"/>
    <w:rPr>
      <w:i/>
      <w:iCs/>
      <w:color w:val="2F5496" w:themeColor="accent1" w:themeShade="BF"/>
    </w:rPr>
  </w:style>
  <w:style w:type="paragraph" w:styleId="ab">
    <w:name w:val="Intense Quote"/>
    <w:basedOn w:val="a"/>
    <w:next w:val="a"/>
    <w:link w:val="ac"/>
    <w:uiPriority w:val="30"/>
    <w:qFormat/>
    <w:rsid w:val="004C0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0BA"/>
    <w:rPr>
      <w:i/>
      <w:iCs/>
      <w:color w:val="2F5496" w:themeColor="accent1" w:themeShade="BF"/>
    </w:rPr>
  </w:style>
  <w:style w:type="character" w:styleId="ad">
    <w:name w:val="Intense Reference"/>
    <w:basedOn w:val="a0"/>
    <w:uiPriority w:val="32"/>
    <w:qFormat/>
    <w:rsid w:val="004C00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