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E776" w14:textId="77777777" w:rsidR="00B96627" w:rsidRDefault="00B96627">
      <w:pPr>
        <w:rPr>
          <w:rFonts w:hint="eastAsia"/>
        </w:rPr>
      </w:pPr>
      <w:r>
        <w:rPr>
          <w:rFonts w:hint="eastAsia"/>
        </w:rPr>
        <w:t>Qīng qīng de chí táng: 一幅宁静的画卷</w:t>
      </w:r>
    </w:p>
    <w:p w14:paraId="4CE36262" w14:textId="77777777" w:rsidR="00B96627" w:rsidRDefault="00B96627">
      <w:pPr>
        <w:rPr>
          <w:rFonts w:hint="eastAsia"/>
        </w:rPr>
      </w:pPr>
      <w:r>
        <w:rPr>
          <w:rFonts w:hint="eastAsia"/>
        </w:rPr>
        <w:t>在乡村的边缘，有一片被绿树环绕的小天地——那是一方清清的池塘。这里没有城市的喧嚣和繁忙，只有自然的宁静与和谐。清晨，当第一缕阳光洒在水面上，波光粼粼，仿佛是大自然赋予这片土地的一颗明珠。微风轻拂，水面泛起层层涟漪，像是大地的心跳，轻轻拍打着岸边的石块。四周的草丛中，偶尔传来几声虫鸣鸟叫，为这幅静谧的画面增添了生动的音符。</w:t>
      </w:r>
    </w:p>
    <w:p w14:paraId="67D4C685" w14:textId="77777777" w:rsidR="00B96627" w:rsidRDefault="00B96627">
      <w:pPr>
        <w:rPr>
          <w:rFonts w:hint="eastAsia"/>
        </w:rPr>
      </w:pPr>
    </w:p>
    <w:p w14:paraId="2DF0DFC7" w14:textId="77777777" w:rsidR="00B96627" w:rsidRDefault="00B96627">
      <w:pPr>
        <w:rPr>
          <w:rFonts w:hint="eastAsia"/>
        </w:rPr>
      </w:pPr>
      <w:r>
        <w:rPr>
          <w:rFonts w:hint="eastAsia"/>
        </w:rPr>
        <w:t>四季更迭：池塘的生命之歌</w:t>
      </w:r>
    </w:p>
    <w:p w14:paraId="109122D4" w14:textId="77777777" w:rsidR="00B96627" w:rsidRDefault="00B96627">
      <w:pPr>
        <w:rPr>
          <w:rFonts w:hint="eastAsia"/>
        </w:rPr>
      </w:pPr>
      <w:r>
        <w:rPr>
          <w:rFonts w:hint="eastAsia"/>
        </w:rPr>
        <w:t>随着季节的变换，清清的池塘展现出不同的风貌。春天，冰冻的水面开始解冻，万物复苏，池塘边的柳树吐出嫩芽，花朵竞相开放，散发出迷人的香气。夏天，池塘成了孩子们的乐园，他们在水中嬉戏，笑声回荡在整个村庄。荷叶铺满了整个水面，荷花亭亭玉立，有的含苞待放，有的已经盛开，宛如仙子下凡。秋天，金黄色的树叶飘落，像蝴蝶一样舞动着落入水中，给池塘增添了一抹诗意。冬天，池塘结上了薄冰，冰面下的鱼儿依然自在游弋，等待着春暖花开的日子再次到来。</w:t>
      </w:r>
    </w:p>
    <w:p w14:paraId="1916C99B" w14:textId="77777777" w:rsidR="00B96627" w:rsidRDefault="00B96627">
      <w:pPr>
        <w:rPr>
          <w:rFonts w:hint="eastAsia"/>
        </w:rPr>
      </w:pPr>
    </w:p>
    <w:p w14:paraId="492D5500" w14:textId="77777777" w:rsidR="00B96627" w:rsidRDefault="00B96627">
      <w:pPr>
        <w:rPr>
          <w:rFonts w:hint="eastAsia"/>
        </w:rPr>
      </w:pPr>
      <w:r>
        <w:rPr>
          <w:rFonts w:hint="eastAsia"/>
        </w:rPr>
        <w:t>生态家园：生命的摇篮</w:t>
      </w:r>
    </w:p>
    <w:p w14:paraId="6A4E6807" w14:textId="77777777" w:rsidR="00B96627" w:rsidRDefault="00B96627">
      <w:pPr>
        <w:rPr>
          <w:rFonts w:hint="eastAsia"/>
        </w:rPr>
      </w:pPr>
      <w:r>
        <w:rPr>
          <w:rFonts w:hint="eastAsia"/>
        </w:rPr>
        <w:t>对于许多生物来说，清清的池塘是一个重要的栖息地。水中的鱼虾、龟鳖、螺蛳等构成了一个丰富的水下世界。它们在这里觅食、繁殖，形成了一个完整的生态系统。岸边的芦苇荡则是鸟类的天堂，白鹭、野鸭等水鸟在这里筑巢安家，繁衍后代。而那些在夜晚歌唱的青蛙，则是池塘最忠实的守护者，它们的存在让这个小小的世界充满了生机。不仅如此，池塘还吸引着无数的昆虫，蜻蜓点水、蜜蜂采蜜，这些小小的生灵同样为池塘带来了无限的活力。</w:t>
      </w:r>
    </w:p>
    <w:p w14:paraId="776C14AB" w14:textId="77777777" w:rsidR="00B96627" w:rsidRDefault="00B96627">
      <w:pPr>
        <w:rPr>
          <w:rFonts w:hint="eastAsia"/>
        </w:rPr>
      </w:pPr>
    </w:p>
    <w:p w14:paraId="2C958BF1" w14:textId="77777777" w:rsidR="00B96627" w:rsidRDefault="00B96627">
      <w:pPr>
        <w:rPr>
          <w:rFonts w:hint="eastAsia"/>
        </w:rPr>
      </w:pPr>
      <w:r>
        <w:rPr>
          <w:rFonts w:hint="eastAsia"/>
        </w:rPr>
        <w:t>文化传承：记忆中的风景</w:t>
      </w:r>
    </w:p>
    <w:p w14:paraId="698D3F5C" w14:textId="77777777" w:rsidR="00B96627" w:rsidRDefault="00B96627">
      <w:pPr>
        <w:rPr>
          <w:rFonts w:hint="eastAsia"/>
        </w:rPr>
      </w:pPr>
      <w:r>
        <w:rPr>
          <w:rFonts w:hint="eastAsia"/>
        </w:rPr>
        <w:t>在中国传统文化中，池塘有着特殊的意义。它是田园诗画的重要元素，古往今来的文人墨客都曾留下赞美池塘的诗句。例如，“接天莲叶无穷碧，映日荷花别样红”描绘了夏日池塘的美丽景象；“小楼一夜听春雨，深巷明朝卖杏花”则让人联想到春日池塘边的温馨画面。池塘不仅是一种自然景观，更承载着人们对故乡的记忆和情感。在很多人心中，那一方清清的池塘是童年时光的象征，它见证了岁月的流转，也记录下了无数的故事和回忆。</w:t>
      </w:r>
    </w:p>
    <w:p w14:paraId="1550511C" w14:textId="77777777" w:rsidR="00B96627" w:rsidRDefault="00B96627">
      <w:pPr>
        <w:rPr>
          <w:rFonts w:hint="eastAsia"/>
        </w:rPr>
      </w:pPr>
    </w:p>
    <w:p w14:paraId="6D4B0C20" w14:textId="77777777" w:rsidR="00B96627" w:rsidRDefault="00B96627">
      <w:pPr>
        <w:rPr>
          <w:rFonts w:hint="eastAsia"/>
        </w:rPr>
      </w:pPr>
      <w:r>
        <w:rPr>
          <w:rFonts w:hint="eastAsia"/>
        </w:rPr>
        <w:t>保护与珍惜：未来的责任</w:t>
      </w:r>
    </w:p>
    <w:p w14:paraId="7696B8B1" w14:textId="77777777" w:rsidR="00B96627" w:rsidRDefault="00B96627">
      <w:pPr>
        <w:rPr>
          <w:rFonts w:hint="eastAsia"/>
        </w:rPr>
      </w:pPr>
      <w:r>
        <w:rPr>
          <w:rFonts w:hint="eastAsia"/>
        </w:rPr>
        <w:t>然而，随着现代工业的发展和环境的变化，许多地方的池塘正面临着污染和干涸的威胁。为了保护这一珍贵的自然资源，我们需要采取行动。政府和社会组织应该加强对水域的管理和保护，减少污染物的排放，恢复和改善水质。我们每个人也应该从自身做起，节约用水，爱护环境，共同维护好这一片清清的池塘。因为，它是大自然赐予我们的礼物，也是留给子孙后代的美好遗产。</w:t>
      </w:r>
    </w:p>
    <w:p w14:paraId="00746DDA" w14:textId="77777777" w:rsidR="00B96627" w:rsidRDefault="00B96627">
      <w:pPr>
        <w:rPr>
          <w:rFonts w:hint="eastAsia"/>
        </w:rPr>
      </w:pPr>
    </w:p>
    <w:p w14:paraId="5B4CDE13" w14:textId="77777777" w:rsidR="00B96627" w:rsidRDefault="00B96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A8AC0" w14:textId="0DA703E3" w:rsidR="00812F71" w:rsidRDefault="00812F71"/>
    <w:sectPr w:rsidR="0081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71"/>
    <w:rsid w:val="002D0BB4"/>
    <w:rsid w:val="00812F71"/>
    <w:rsid w:val="00B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1FB9E-0596-4151-8A88-1DF62111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