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C0E2B" w14:textId="77777777" w:rsidR="00D77153" w:rsidRDefault="00D77153">
      <w:pPr>
        <w:rPr>
          <w:rFonts w:hint="eastAsia"/>
        </w:rPr>
      </w:pPr>
      <w:r>
        <w:rPr>
          <w:rFonts w:hint="eastAsia"/>
        </w:rPr>
        <w:t>潜移默化的拼音和意思解释</w:t>
      </w:r>
    </w:p>
    <w:p w14:paraId="61E5DA73" w14:textId="77777777" w:rsidR="00D77153" w:rsidRDefault="00D77153">
      <w:pPr>
        <w:rPr>
          <w:rFonts w:hint="eastAsia"/>
        </w:rPr>
      </w:pPr>
      <w:r>
        <w:rPr>
          <w:rFonts w:hint="eastAsia"/>
        </w:rPr>
        <w:t>“潜移默化”读作 qián yí mò huà。这一成语用来描述一种悄无声息、逐渐发生的影响或改变，这种变化往往是不知不觉中发生的，因此也显得更为深刻和持久。在日常生活中，“潜移默化”的影响无处不在，它既可以是正面的引导，也可以是负面的习惯养成。接下来，我们将深入探讨这个成语背后的意义及其在不同情境下的应用。</w:t>
      </w:r>
    </w:p>
    <w:p w14:paraId="24F5C367" w14:textId="77777777" w:rsidR="00D77153" w:rsidRDefault="00D77153">
      <w:pPr>
        <w:rPr>
          <w:rFonts w:hint="eastAsia"/>
        </w:rPr>
      </w:pPr>
    </w:p>
    <w:p w14:paraId="195FBE51" w14:textId="77777777" w:rsidR="00D77153" w:rsidRDefault="00D77153">
      <w:pPr>
        <w:rPr>
          <w:rFonts w:hint="eastAsia"/>
        </w:rPr>
      </w:pPr>
      <w:r>
        <w:rPr>
          <w:rFonts w:hint="eastAsia"/>
        </w:rPr>
        <w:t>“潜移默化”的字面解析</w:t>
      </w:r>
    </w:p>
    <w:p w14:paraId="1DC6D4DC" w14:textId="77777777" w:rsidR="00D77153" w:rsidRDefault="00D77153">
      <w:pPr>
        <w:rPr>
          <w:rFonts w:hint="eastAsia"/>
        </w:rPr>
      </w:pPr>
      <w:r>
        <w:rPr>
          <w:rFonts w:hint="eastAsia"/>
        </w:rPr>
        <w:t>我们来拆解一下“潜移默化”这四个字。“潜”意味着隐藏的、不明显的；“移”指的是移动、改变；“默”表示沉默、无声；而“化”则代表了转化、变化的过程。合起来，这个成语描绘了一个过程：某种影响或力量在人们没有意识到的情况下悄然产生，并随着时间推移，使得人的思想、行为甚至性格都发生了转变。这是一种非常微妙且难以察觉的变化方式，正因如此，它的影响力往往更加深远。</w:t>
      </w:r>
    </w:p>
    <w:p w14:paraId="1D4D8FD9" w14:textId="77777777" w:rsidR="00D77153" w:rsidRDefault="00D77153">
      <w:pPr>
        <w:rPr>
          <w:rFonts w:hint="eastAsia"/>
        </w:rPr>
      </w:pPr>
    </w:p>
    <w:p w14:paraId="264887A2" w14:textId="77777777" w:rsidR="00D77153" w:rsidRDefault="00D77153">
      <w:pPr>
        <w:rPr>
          <w:rFonts w:hint="eastAsia"/>
        </w:rPr>
      </w:pPr>
      <w:r>
        <w:rPr>
          <w:rFonts w:hint="eastAsia"/>
        </w:rPr>
        <w:t>“潜移默化”在生活中实例</w:t>
      </w:r>
    </w:p>
    <w:p w14:paraId="55D6C474" w14:textId="77777777" w:rsidR="00D77153" w:rsidRDefault="00D77153">
      <w:pPr>
        <w:rPr>
          <w:rFonts w:hint="eastAsia"/>
        </w:rPr>
      </w:pPr>
      <w:r>
        <w:rPr>
          <w:rFonts w:hint="eastAsia"/>
        </w:rPr>
        <w:t>在生活中，“潜移默化”的例子比比皆是。比如，在一个充满阅读氛围的家庭里成长的孩子，可能会因为家庭环境的影响而养成了爱读书的好习惯；同样地，长期与乐观积极的朋友相处的人，也可能逐渐变得开朗自信。这些变化并不是一夜之间发生的，而是通过日复一日的互动交流，在不知不觉间完成了个性与态度上的转变。在学校教育中，老师的言传身教同样对学生产生着潜移默化的作用，教师的一言一行都在无形中塑造着学生的世界观和价值观。</w:t>
      </w:r>
    </w:p>
    <w:p w14:paraId="265CF2A7" w14:textId="77777777" w:rsidR="00D77153" w:rsidRDefault="00D77153">
      <w:pPr>
        <w:rPr>
          <w:rFonts w:hint="eastAsia"/>
        </w:rPr>
      </w:pPr>
    </w:p>
    <w:p w14:paraId="6181DD83" w14:textId="77777777" w:rsidR="00D77153" w:rsidRDefault="00D77153">
      <w:pPr>
        <w:rPr>
          <w:rFonts w:hint="eastAsia"/>
        </w:rPr>
      </w:pPr>
      <w:r>
        <w:rPr>
          <w:rFonts w:hint="eastAsia"/>
        </w:rPr>
        <w:t>文化传承中的“潜移默化”</w:t>
      </w:r>
    </w:p>
    <w:p w14:paraId="5D99E022" w14:textId="77777777" w:rsidR="00D77153" w:rsidRDefault="00D77153">
      <w:pPr>
        <w:rPr>
          <w:rFonts w:hint="eastAsia"/>
        </w:rPr>
      </w:pPr>
      <w:r>
        <w:rPr>
          <w:rFonts w:hint="eastAsia"/>
        </w:rPr>
        <w:t>从更广泛的文化视角来看，“潜移默化”也是文化传承的重要机制之一。传统习俗、艺术形式以及社会规范等，都是通过一代又一代人之间的交流互动得以保存和发展。年轻一代通过参与节日庆典、欣赏民间艺术等形式，自然地吸收了先辈们留下的文化遗产，从而实现了文化的延续性。在这个过程中，文化元素以一种非正式的方式传递给下一代，它们融入日常生活之中，成为人们行为准则的一部分，而这一切都是在潜移默化中完成的。</w:t>
      </w:r>
    </w:p>
    <w:p w14:paraId="549E9D7C" w14:textId="77777777" w:rsidR="00D77153" w:rsidRDefault="00D77153">
      <w:pPr>
        <w:rPr>
          <w:rFonts w:hint="eastAsia"/>
        </w:rPr>
      </w:pPr>
    </w:p>
    <w:p w14:paraId="518D6107" w14:textId="77777777" w:rsidR="00D77153" w:rsidRDefault="00D77153">
      <w:pPr>
        <w:rPr>
          <w:rFonts w:hint="eastAsia"/>
        </w:rPr>
      </w:pPr>
      <w:r>
        <w:rPr>
          <w:rFonts w:hint="eastAsia"/>
        </w:rPr>
        <w:t>最后的总结：重视“潜移默化”的力量</w:t>
      </w:r>
    </w:p>
    <w:p w14:paraId="47127676" w14:textId="77777777" w:rsidR="00D77153" w:rsidRDefault="00D77153">
      <w:pPr>
        <w:rPr>
          <w:rFonts w:hint="eastAsia"/>
        </w:rPr>
      </w:pPr>
      <w:r>
        <w:rPr>
          <w:rFonts w:hint="eastAsia"/>
        </w:rPr>
        <w:t>“潜移默化”不仅是汉语成语宝库中一颗璀璨的明珠，更是理解和解释许多社会现象和个人成长经历的关键概念。它提醒我们注意那些看似微不足道却可能带来深远影响的因素。无论是家庭教育还是社会文化传播，“潜移默化”的作用都不容忽视。我们应该珍视并善用这种力量，让积极正面的价值观和优秀品质能够在我们的生活和社会中生根发芽，开花最后的总结。</w:t>
      </w:r>
    </w:p>
    <w:p w14:paraId="78D4DF5A" w14:textId="77777777" w:rsidR="00D77153" w:rsidRDefault="00D77153">
      <w:pPr>
        <w:rPr>
          <w:rFonts w:hint="eastAsia"/>
        </w:rPr>
      </w:pPr>
    </w:p>
    <w:p w14:paraId="473C577F" w14:textId="77777777" w:rsidR="00D77153" w:rsidRDefault="00D77153">
      <w:pPr>
        <w:rPr>
          <w:rFonts w:hint="eastAsia"/>
        </w:rPr>
      </w:pPr>
      <w:r>
        <w:rPr>
          <w:rFonts w:hint="eastAsia"/>
        </w:rPr>
        <w:t>本文是由每日作文网(2345lzwz.com)为大家创作</w:t>
      </w:r>
    </w:p>
    <w:p w14:paraId="76DFD40F" w14:textId="198966E0" w:rsidR="00711FA0" w:rsidRDefault="00711FA0"/>
    <w:sectPr w:rsidR="00711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A0"/>
    <w:rsid w:val="002D0BB4"/>
    <w:rsid w:val="00711FA0"/>
    <w:rsid w:val="00D7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43917-0CF0-47F8-AB67-564765A5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FA0"/>
    <w:rPr>
      <w:rFonts w:cstheme="majorBidi"/>
      <w:color w:val="2F5496" w:themeColor="accent1" w:themeShade="BF"/>
      <w:sz w:val="28"/>
      <w:szCs w:val="28"/>
    </w:rPr>
  </w:style>
  <w:style w:type="character" w:customStyle="1" w:styleId="50">
    <w:name w:val="标题 5 字符"/>
    <w:basedOn w:val="a0"/>
    <w:link w:val="5"/>
    <w:uiPriority w:val="9"/>
    <w:semiHidden/>
    <w:rsid w:val="00711FA0"/>
    <w:rPr>
      <w:rFonts w:cstheme="majorBidi"/>
      <w:color w:val="2F5496" w:themeColor="accent1" w:themeShade="BF"/>
      <w:sz w:val="24"/>
    </w:rPr>
  </w:style>
  <w:style w:type="character" w:customStyle="1" w:styleId="60">
    <w:name w:val="标题 6 字符"/>
    <w:basedOn w:val="a0"/>
    <w:link w:val="6"/>
    <w:uiPriority w:val="9"/>
    <w:semiHidden/>
    <w:rsid w:val="00711FA0"/>
    <w:rPr>
      <w:rFonts w:cstheme="majorBidi"/>
      <w:b/>
      <w:bCs/>
      <w:color w:val="2F5496" w:themeColor="accent1" w:themeShade="BF"/>
    </w:rPr>
  </w:style>
  <w:style w:type="character" w:customStyle="1" w:styleId="70">
    <w:name w:val="标题 7 字符"/>
    <w:basedOn w:val="a0"/>
    <w:link w:val="7"/>
    <w:uiPriority w:val="9"/>
    <w:semiHidden/>
    <w:rsid w:val="00711FA0"/>
    <w:rPr>
      <w:rFonts w:cstheme="majorBidi"/>
      <w:b/>
      <w:bCs/>
      <w:color w:val="595959" w:themeColor="text1" w:themeTint="A6"/>
    </w:rPr>
  </w:style>
  <w:style w:type="character" w:customStyle="1" w:styleId="80">
    <w:name w:val="标题 8 字符"/>
    <w:basedOn w:val="a0"/>
    <w:link w:val="8"/>
    <w:uiPriority w:val="9"/>
    <w:semiHidden/>
    <w:rsid w:val="00711FA0"/>
    <w:rPr>
      <w:rFonts w:cstheme="majorBidi"/>
      <w:color w:val="595959" w:themeColor="text1" w:themeTint="A6"/>
    </w:rPr>
  </w:style>
  <w:style w:type="character" w:customStyle="1" w:styleId="90">
    <w:name w:val="标题 9 字符"/>
    <w:basedOn w:val="a0"/>
    <w:link w:val="9"/>
    <w:uiPriority w:val="9"/>
    <w:semiHidden/>
    <w:rsid w:val="00711FA0"/>
    <w:rPr>
      <w:rFonts w:eastAsiaTheme="majorEastAsia" w:cstheme="majorBidi"/>
      <w:color w:val="595959" w:themeColor="text1" w:themeTint="A6"/>
    </w:rPr>
  </w:style>
  <w:style w:type="paragraph" w:styleId="a3">
    <w:name w:val="Title"/>
    <w:basedOn w:val="a"/>
    <w:next w:val="a"/>
    <w:link w:val="a4"/>
    <w:uiPriority w:val="10"/>
    <w:qFormat/>
    <w:rsid w:val="00711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FA0"/>
    <w:pPr>
      <w:spacing w:before="160"/>
      <w:jc w:val="center"/>
    </w:pPr>
    <w:rPr>
      <w:i/>
      <w:iCs/>
      <w:color w:val="404040" w:themeColor="text1" w:themeTint="BF"/>
    </w:rPr>
  </w:style>
  <w:style w:type="character" w:customStyle="1" w:styleId="a8">
    <w:name w:val="引用 字符"/>
    <w:basedOn w:val="a0"/>
    <w:link w:val="a7"/>
    <w:uiPriority w:val="29"/>
    <w:rsid w:val="00711FA0"/>
    <w:rPr>
      <w:i/>
      <w:iCs/>
      <w:color w:val="404040" w:themeColor="text1" w:themeTint="BF"/>
    </w:rPr>
  </w:style>
  <w:style w:type="paragraph" w:styleId="a9">
    <w:name w:val="List Paragraph"/>
    <w:basedOn w:val="a"/>
    <w:uiPriority w:val="34"/>
    <w:qFormat/>
    <w:rsid w:val="00711FA0"/>
    <w:pPr>
      <w:ind w:left="720"/>
      <w:contextualSpacing/>
    </w:pPr>
  </w:style>
  <w:style w:type="character" w:styleId="aa">
    <w:name w:val="Intense Emphasis"/>
    <w:basedOn w:val="a0"/>
    <w:uiPriority w:val="21"/>
    <w:qFormat/>
    <w:rsid w:val="00711FA0"/>
    <w:rPr>
      <w:i/>
      <w:iCs/>
      <w:color w:val="2F5496" w:themeColor="accent1" w:themeShade="BF"/>
    </w:rPr>
  </w:style>
  <w:style w:type="paragraph" w:styleId="ab">
    <w:name w:val="Intense Quote"/>
    <w:basedOn w:val="a"/>
    <w:next w:val="a"/>
    <w:link w:val="ac"/>
    <w:uiPriority w:val="30"/>
    <w:qFormat/>
    <w:rsid w:val="00711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FA0"/>
    <w:rPr>
      <w:i/>
      <w:iCs/>
      <w:color w:val="2F5496" w:themeColor="accent1" w:themeShade="BF"/>
    </w:rPr>
  </w:style>
  <w:style w:type="character" w:styleId="ad">
    <w:name w:val="Intense Reference"/>
    <w:basedOn w:val="a0"/>
    <w:uiPriority w:val="32"/>
    <w:qFormat/>
    <w:rsid w:val="00711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