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ABAD04" w14:textId="77777777" w:rsidR="00EC08CD" w:rsidRDefault="00EC08CD">
      <w:pPr>
        <w:rPr>
          <w:rFonts w:hint="eastAsia"/>
        </w:rPr>
      </w:pPr>
      <w:r>
        <w:rPr>
          <w:rFonts w:hint="eastAsia"/>
        </w:rPr>
        <w:t>球的拼音标在哪儿</w:t>
      </w:r>
    </w:p>
    <w:p w14:paraId="3F635B07" w14:textId="77777777" w:rsidR="00EC08CD" w:rsidRDefault="00EC08CD">
      <w:pPr>
        <w:rPr>
          <w:rFonts w:hint="eastAsia"/>
        </w:rPr>
      </w:pPr>
      <w:r>
        <w:rPr>
          <w:rFonts w:hint="eastAsia"/>
        </w:rPr>
        <w:t>汉字的拼音标注对于学习汉语的人来说是极为重要的辅助工具。它不仅帮助人们正确地发音，而且也是学习和记忆汉字的有效方式之一。当我们谈及“球”的拼音时，我们首先会看到“qiú”这个音节。“球的拼音标在哪儿？”这一问题的答案实际上非常直观——它通常位于汉字旁边或上方，在教材、词典等印刷品中尤为常见。</w:t>
      </w:r>
    </w:p>
    <w:p w14:paraId="03388562" w14:textId="77777777" w:rsidR="00EC08CD" w:rsidRDefault="00EC08CD">
      <w:pPr>
        <w:rPr>
          <w:rFonts w:hint="eastAsia"/>
        </w:rPr>
      </w:pPr>
    </w:p>
    <w:p w14:paraId="7EC811A6" w14:textId="77777777" w:rsidR="00EC08CD" w:rsidRDefault="00EC08CD">
      <w:pPr>
        <w:rPr>
          <w:rFonts w:hint="eastAsia"/>
        </w:rPr>
      </w:pPr>
      <w:r>
        <w:rPr>
          <w:rFonts w:hint="eastAsia"/>
        </w:rPr>
        <w:t>拼音在汉字中的位置</w:t>
      </w:r>
    </w:p>
    <w:p w14:paraId="75085748" w14:textId="77777777" w:rsidR="00EC08CD" w:rsidRDefault="00EC08CD">
      <w:pPr>
        <w:rPr>
          <w:rFonts w:hint="eastAsia"/>
        </w:rPr>
      </w:pPr>
      <w:r>
        <w:rPr>
          <w:rFonts w:hint="eastAsia"/>
        </w:rPr>
        <w:t>在现代汉语的学习材料里，如课本、儿童读物或是对外汉语教学资料中，拼音经常被置于汉字的正上方。例如，在小学课本中，每页文字下方常常有一行行的汉字，而在每个汉字之上则有相应的拼音标记。这样的排版使得学生在认字的同时可以学习正确的发音。这种上下排列的方式既不占用过多空间，又方便读者对照阅读。</w:t>
      </w:r>
    </w:p>
    <w:p w14:paraId="6D8E3999" w14:textId="77777777" w:rsidR="00EC08CD" w:rsidRDefault="00EC08CD">
      <w:pPr>
        <w:rPr>
          <w:rFonts w:hint="eastAsia"/>
        </w:rPr>
      </w:pPr>
    </w:p>
    <w:p w14:paraId="54F28FB3" w14:textId="77777777" w:rsidR="00EC08CD" w:rsidRDefault="00EC08CD">
      <w:pPr>
        <w:rPr>
          <w:rFonts w:hint="eastAsia"/>
        </w:rPr>
      </w:pPr>
      <w:r>
        <w:rPr>
          <w:rFonts w:hint="eastAsia"/>
        </w:rPr>
        <w:t>数字出版物中的拼音显示</w:t>
      </w:r>
    </w:p>
    <w:p w14:paraId="52F3FB85" w14:textId="77777777" w:rsidR="00EC08CD" w:rsidRDefault="00EC08CD">
      <w:pPr>
        <w:rPr>
          <w:rFonts w:hint="eastAsia"/>
        </w:rPr>
      </w:pPr>
      <w:r>
        <w:rPr>
          <w:rFonts w:hint="eastAsia"/>
        </w:rPr>
        <w:t>随着数字化时代的到来，越来越多的阅读内容转移到了屏幕之上。在电子书、手机应用或是在线课程中，拼音的位置变得更为灵活。有时，拼音会以浮动窗口的形式出现在用户点击的汉字旁；或者是在滚动条的旁边列出全文的拼音注释，供学习者随时查阅。一些应用程序还提供了听觉反馈功能，用户只需轻触汉字即可听到准确的发音，这无疑为学习过程增添了互动性和趣味性。</w:t>
      </w:r>
    </w:p>
    <w:p w14:paraId="597C575C" w14:textId="77777777" w:rsidR="00EC08CD" w:rsidRDefault="00EC08CD">
      <w:pPr>
        <w:rPr>
          <w:rFonts w:hint="eastAsia"/>
        </w:rPr>
      </w:pPr>
    </w:p>
    <w:p w14:paraId="604FDC52" w14:textId="77777777" w:rsidR="00EC08CD" w:rsidRDefault="00EC08CD">
      <w:pPr>
        <w:rPr>
          <w:rFonts w:hint="eastAsia"/>
        </w:rPr>
      </w:pPr>
      <w:r>
        <w:rPr>
          <w:rFonts w:hint="eastAsia"/>
        </w:rPr>
        <w:t>特殊场合下的拼音使用</w:t>
      </w:r>
    </w:p>
    <w:p w14:paraId="38491CA2" w14:textId="77777777" w:rsidR="00EC08CD" w:rsidRDefault="00EC08CD">
      <w:pPr>
        <w:rPr>
          <w:rFonts w:hint="eastAsia"/>
        </w:rPr>
      </w:pPr>
      <w:r>
        <w:rPr>
          <w:rFonts w:hint="eastAsia"/>
        </w:rPr>
        <w:t>在某些特定情况下，比如制作招牌、广告牌或是设计名片时，为了美观考虑，拼音可能会与汉字并列书写，甚至可能采用艺术字体来表现。在这些场合下，拼音不仅仅是为了传达信息，更成为了一种视觉元素，增强了文本的表现力。当然，在正式文件或学术论文中，拼音一般遵循标准格式，严格放置于汉字之上，并且使用清晰易读的字体。</w:t>
      </w:r>
    </w:p>
    <w:p w14:paraId="097F9397" w14:textId="77777777" w:rsidR="00EC08CD" w:rsidRDefault="00EC08CD">
      <w:pPr>
        <w:rPr>
          <w:rFonts w:hint="eastAsia"/>
        </w:rPr>
      </w:pPr>
    </w:p>
    <w:p w14:paraId="052CF3AB" w14:textId="77777777" w:rsidR="00EC08CD" w:rsidRDefault="00EC08CD">
      <w:pPr>
        <w:rPr>
          <w:rFonts w:hint="eastAsia"/>
        </w:rPr>
      </w:pPr>
      <w:r>
        <w:rPr>
          <w:rFonts w:hint="eastAsia"/>
        </w:rPr>
        <w:t>最后的总结</w:t>
      </w:r>
    </w:p>
    <w:p w14:paraId="121FFFE3" w14:textId="77777777" w:rsidR="00EC08CD" w:rsidRDefault="00EC08CD">
      <w:pPr>
        <w:rPr>
          <w:rFonts w:hint="eastAsia"/>
        </w:rPr>
      </w:pPr>
      <w:r>
        <w:rPr>
          <w:rFonts w:hint="eastAsia"/>
        </w:rPr>
        <w:t>“球的拼音标在哪儿”并没有一个固定的答案，因为它取决于具体的应用场景和媒介形式。无论是在传统的纸质书籍还是现代的数字平台上，拼音都是帮助人们更好地理解和使用汉字的重要工具。通过合理的布局和设计，拼音能够有效地支持语言学习，同时也适应了不同环境下的需求，体现了汉语教育不断进步和发展的一面。</w:t>
      </w:r>
    </w:p>
    <w:p w14:paraId="088CE082" w14:textId="77777777" w:rsidR="00EC08CD" w:rsidRDefault="00EC08CD">
      <w:pPr>
        <w:rPr>
          <w:rFonts w:hint="eastAsia"/>
        </w:rPr>
      </w:pPr>
    </w:p>
    <w:p w14:paraId="13946D7B" w14:textId="77777777" w:rsidR="00EC08CD" w:rsidRDefault="00EC08C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CD3817" w14:textId="1F8D8783" w:rsidR="00BD4952" w:rsidRDefault="00BD4952"/>
    <w:sectPr w:rsidR="00BD49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4952"/>
    <w:rsid w:val="002D0BB4"/>
    <w:rsid w:val="00BD4952"/>
    <w:rsid w:val="00EC0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BB268F-9B63-4469-A147-D62755FB6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49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9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9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9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9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9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9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9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9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49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49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49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49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49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49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49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49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49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49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49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49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49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49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49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49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49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49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49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49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2025-02-15T04:05:00Z</dcterms:created>
  <dcterms:modified xsi:type="dcterms:W3CDTF">2025-02-15T04:05:00Z</dcterms:modified>
</cp:coreProperties>
</file>