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2A1F" w14:textId="77777777" w:rsidR="00215A63" w:rsidRDefault="00215A63">
      <w:pPr>
        <w:rPr>
          <w:rFonts w:hint="eastAsia"/>
        </w:rPr>
      </w:pPr>
      <w:r>
        <w:rPr>
          <w:rFonts w:hint="eastAsia"/>
        </w:rPr>
        <w:t>琴诗古诗的拼音版：传承与创新</w:t>
      </w:r>
    </w:p>
    <w:p w14:paraId="701E7C0F" w14:textId="77777777" w:rsidR="00215A63" w:rsidRDefault="00215A63">
      <w:pPr>
        <w:rPr>
          <w:rFonts w:hint="eastAsia"/>
        </w:rPr>
      </w:pPr>
      <w:r>
        <w:rPr>
          <w:rFonts w:hint="eastAsia"/>
        </w:rPr>
        <w:t>在中国悠久的文化长河中，琴诗作为古典音乐与诗歌艺术结合的独特形式，承载着深厚的历史文化底蕴。随着时代的发展，为了让更多人尤其是非汉语母语者和年轻一代能够欣赏到这份文化遗产的魅力，将琴诗以拼音标注的方式呈现出来，成为了一种新的尝试。这种做法不仅有助于跨越语言障碍，而且为传统艺术注入了现代活力。</w:t>
      </w:r>
    </w:p>
    <w:p w14:paraId="409096E6" w14:textId="77777777" w:rsidR="00215A63" w:rsidRDefault="00215A63">
      <w:pPr>
        <w:rPr>
          <w:rFonts w:hint="eastAsia"/>
        </w:rPr>
      </w:pPr>
    </w:p>
    <w:p w14:paraId="5A17D890" w14:textId="77777777" w:rsidR="00215A63" w:rsidRDefault="00215A63">
      <w:pPr>
        <w:rPr>
          <w:rFonts w:hint="eastAsia"/>
        </w:rPr>
      </w:pPr>
      <w:r>
        <w:rPr>
          <w:rFonts w:hint="eastAsia"/>
        </w:rPr>
        <w:t>从古代到现代：琴诗拼音化的意义</w:t>
      </w:r>
    </w:p>
    <w:p w14:paraId="29485F15" w14:textId="77777777" w:rsidR="00215A63" w:rsidRDefault="00215A63">
      <w:pPr>
        <w:rPr>
          <w:rFonts w:hint="eastAsia"/>
        </w:rPr>
      </w:pPr>
      <w:r>
        <w:rPr>
          <w:rFonts w:hint="eastAsia"/>
        </w:rPr>
        <w:t>琴诗，是指以古琴演奏为背景，配以诗词朗诵的一种表演艺术。自先秦时期起，文人雅士便喜爱抚琴吟诗，表达情感、寄托理想。然而，随着时间的推移，由于方言差异以及汉字发音的变化，许多经典的琴诗作品对于今天的读者来说变得难以理解。通过给琴诗添加拼音注释，可以帮助人们更准确地掌握每个字词的读音，从而更好地感受原作的韵律美和意境之美。这也促进了传统文化在国际上的交流与传播。</w:t>
      </w:r>
    </w:p>
    <w:p w14:paraId="036B8492" w14:textId="77777777" w:rsidR="00215A63" w:rsidRDefault="00215A63">
      <w:pPr>
        <w:rPr>
          <w:rFonts w:hint="eastAsia"/>
        </w:rPr>
      </w:pPr>
    </w:p>
    <w:p w14:paraId="23FD07D6" w14:textId="77777777" w:rsidR="00215A63" w:rsidRDefault="00215A63">
      <w:pPr>
        <w:rPr>
          <w:rFonts w:hint="eastAsia"/>
        </w:rPr>
      </w:pPr>
      <w:r>
        <w:rPr>
          <w:rFonts w:hint="eastAsia"/>
        </w:rPr>
        <w:t>挑战与机遇：实现精准拼音标注</w:t>
      </w:r>
    </w:p>
    <w:p w14:paraId="7D217CC0" w14:textId="77777777" w:rsidR="00215A63" w:rsidRDefault="00215A63">
      <w:pPr>
        <w:rPr>
          <w:rFonts w:hint="eastAsia"/>
        </w:rPr>
      </w:pPr>
      <w:r>
        <w:rPr>
          <w:rFonts w:hint="eastAsia"/>
        </w:rPr>
        <w:t>尽管给琴诗配上拼音看似简单，但实际上却充满了挑战。古代汉语与现代普通话之间存在诸多不同之处，包括声调、韵部等。因此，在进行拼音化处理时，需要深入研究历史文献，参考多位学者的研究成果，确保每个字的拼音都尽可能贴近古人的真实发音。由于一些古琴曲谱并未留下详细的歌词记录，这就要求我们根据现有资料进行合理的推测与补充。面对这些困难，专家们迎难而上，利用先进的技术手段，如计算机辅助分析、语音合成等，力求做到最精确的还原。</w:t>
      </w:r>
    </w:p>
    <w:p w14:paraId="251C95E0" w14:textId="77777777" w:rsidR="00215A63" w:rsidRDefault="00215A63">
      <w:pPr>
        <w:rPr>
          <w:rFonts w:hint="eastAsia"/>
        </w:rPr>
      </w:pPr>
    </w:p>
    <w:p w14:paraId="42FEBCED" w14:textId="77777777" w:rsidR="00215A63" w:rsidRDefault="00215A63">
      <w:pPr>
        <w:rPr>
          <w:rFonts w:hint="eastAsia"/>
        </w:rPr>
      </w:pPr>
      <w:r>
        <w:rPr>
          <w:rFonts w:hint="eastAsia"/>
        </w:rPr>
        <w:t>教育推广：让琴诗走进课堂</w:t>
      </w:r>
    </w:p>
    <w:p w14:paraId="6A3E6103" w14:textId="77777777" w:rsidR="00215A63" w:rsidRDefault="00215A63">
      <w:pPr>
        <w:rPr>
          <w:rFonts w:hint="eastAsia"/>
        </w:rPr>
      </w:pPr>
      <w:r>
        <w:rPr>
          <w:rFonts w:hint="eastAsia"/>
        </w:rPr>
        <w:t>为了让更多的孩子从小接触并爱上中国传统文化，不少学校开始将琴诗纳入课程体系。教师们会精心挑选适合儿童学习的经典篇目，并为其配上清晰易懂的拼音。孩子们可以通过跟读、模仿等方式，逐步提高自己的语言表达能力和审美情趣。学校还会组织各种活动，如琴诗朗诵比赛、音乐会等，鼓励学生们积极参与其中，体验创作的乐趣。这种方式不仅丰富了校园文化生活，也为保护和传承非物质文化遗产做出了积极贡献。</w:t>
      </w:r>
    </w:p>
    <w:p w14:paraId="417C6EC5" w14:textId="77777777" w:rsidR="00215A63" w:rsidRDefault="00215A63">
      <w:pPr>
        <w:rPr>
          <w:rFonts w:hint="eastAsia"/>
        </w:rPr>
      </w:pPr>
    </w:p>
    <w:p w14:paraId="1BFC5A0B" w14:textId="77777777" w:rsidR="00215A63" w:rsidRDefault="00215A63">
      <w:pPr>
        <w:rPr>
          <w:rFonts w:hint="eastAsia"/>
        </w:rPr>
      </w:pPr>
      <w:r>
        <w:rPr>
          <w:rFonts w:hint="eastAsia"/>
        </w:rPr>
        <w:t>未来展望：构建数字化平台</w:t>
      </w:r>
    </w:p>
    <w:p w14:paraId="018F8B0F" w14:textId="77777777" w:rsidR="00215A63" w:rsidRDefault="00215A63">
      <w:pPr>
        <w:rPr>
          <w:rFonts w:hint="eastAsia"/>
        </w:rPr>
      </w:pPr>
      <w:r>
        <w:rPr>
          <w:rFonts w:hint="eastAsia"/>
        </w:rPr>
        <w:t>随着信息技术的快速发展，建立一个集成了大量优质资源的在线平台成为了可能。该平台可以包含丰富的琴诗作品库、详细的拼音注释、专业的解读文章等内容，用户可以根据个人兴趣自由选择浏览或下载。更重要的是，它还可以支持互动功能，例如用户上传自己的录音、与其他爱好者交流心得等。这样一来，无论是专业人士还是普通爱好者，都能够在这个平台上找到属于自己的空间，共同推动琴诗文化的繁荣发展。</w:t>
      </w:r>
    </w:p>
    <w:p w14:paraId="1089DB04" w14:textId="77777777" w:rsidR="00215A63" w:rsidRDefault="00215A63">
      <w:pPr>
        <w:rPr>
          <w:rFonts w:hint="eastAsia"/>
        </w:rPr>
      </w:pPr>
    </w:p>
    <w:p w14:paraId="0F53157B" w14:textId="77777777" w:rsidR="00215A63" w:rsidRDefault="00215A63">
      <w:pPr>
        <w:rPr>
          <w:rFonts w:hint="eastAsia"/>
        </w:rPr>
      </w:pPr>
      <w:r>
        <w:rPr>
          <w:rFonts w:hint="eastAsia"/>
        </w:rPr>
        <w:t>最后的总结：弘扬中华优秀传统文化</w:t>
      </w:r>
    </w:p>
    <w:p w14:paraId="4914507C" w14:textId="77777777" w:rsidR="00215A63" w:rsidRDefault="00215A63">
      <w:pPr>
        <w:rPr>
          <w:rFonts w:hint="eastAsia"/>
        </w:rPr>
      </w:pPr>
      <w:r>
        <w:rPr>
          <w:rFonts w:hint="eastAsia"/>
        </w:rPr>
        <w:t>琴诗的拼音版不仅是对古老艺术形式的一种创新性诠释，更是连接过去与现在、沟通中外文化交流的重要桥梁。通过不断地探索和完善，我们相信这一宝贵的文化遗产将在新时代焕发出更加璀璨的光芒，吸引更多的人去了解、去热爱。让我们携手共进，为弘扬中华优秀传统文化作出更大的努力。</w:t>
      </w:r>
    </w:p>
    <w:p w14:paraId="2F68123E" w14:textId="77777777" w:rsidR="00215A63" w:rsidRDefault="00215A63">
      <w:pPr>
        <w:rPr>
          <w:rFonts w:hint="eastAsia"/>
        </w:rPr>
      </w:pPr>
    </w:p>
    <w:p w14:paraId="377DF775" w14:textId="77777777" w:rsidR="00215A63" w:rsidRDefault="00215A63">
      <w:pPr>
        <w:rPr>
          <w:rFonts w:hint="eastAsia"/>
        </w:rPr>
      </w:pPr>
      <w:r>
        <w:rPr>
          <w:rFonts w:hint="eastAsia"/>
        </w:rPr>
        <w:t>本文是由每日作文网(2345lzwz.com)为大家创作</w:t>
      </w:r>
    </w:p>
    <w:p w14:paraId="21A3E200" w14:textId="4690AE5D" w:rsidR="002A5787" w:rsidRDefault="002A5787"/>
    <w:sectPr w:rsidR="002A5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87"/>
    <w:rsid w:val="00215A63"/>
    <w:rsid w:val="002A578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B3147-D474-44B0-B44A-34FE30B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787"/>
    <w:rPr>
      <w:rFonts w:cstheme="majorBidi"/>
      <w:color w:val="2F5496" w:themeColor="accent1" w:themeShade="BF"/>
      <w:sz w:val="28"/>
      <w:szCs w:val="28"/>
    </w:rPr>
  </w:style>
  <w:style w:type="character" w:customStyle="1" w:styleId="50">
    <w:name w:val="标题 5 字符"/>
    <w:basedOn w:val="a0"/>
    <w:link w:val="5"/>
    <w:uiPriority w:val="9"/>
    <w:semiHidden/>
    <w:rsid w:val="002A5787"/>
    <w:rPr>
      <w:rFonts w:cstheme="majorBidi"/>
      <w:color w:val="2F5496" w:themeColor="accent1" w:themeShade="BF"/>
      <w:sz w:val="24"/>
    </w:rPr>
  </w:style>
  <w:style w:type="character" w:customStyle="1" w:styleId="60">
    <w:name w:val="标题 6 字符"/>
    <w:basedOn w:val="a0"/>
    <w:link w:val="6"/>
    <w:uiPriority w:val="9"/>
    <w:semiHidden/>
    <w:rsid w:val="002A5787"/>
    <w:rPr>
      <w:rFonts w:cstheme="majorBidi"/>
      <w:b/>
      <w:bCs/>
      <w:color w:val="2F5496" w:themeColor="accent1" w:themeShade="BF"/>
    </w:rPr>
  </w:style>
  <w:style w:type="character" w:customStyle="1" w:styleId="70">
    <w:name w:val="标题 7 字符"/>
    <w:basedOn w:val="a0"/>
    <w:link w:val="7"/>
    <w:uiPriority w:val="9"/>
    <w:semiHidden/>
    <w:rsid w:val="002A5787"/>
    <w:rPr>
      <w:rFonts w:cstheme="majorBidi"/>
      <w:b/>
      <w:bCs/>
      <w:color w:val="595959" w:themeColor="text1" w:themeTint="A6"/>
    </w:rPr>
  </w:style>
  <w:style w:type="character" w:customStyle="1" w:styleId="80">
    <w:name w:val="标题 8 字符"/>
    <w:basedOn w:val="a0"/>
    <w:link w:val="8"/>
    <w:uiPriority w:val="9"/>
    <w:semiHidden/>
    <w:rsid w:val="002A5787"/>
    <w:rPr>
      <w:rFonts w:cstheme="majorBidi"/>
      <w:color w:val="595959" w:themeColor="text1" w:themeTint="A6"/>
    </w:rPr>
  </w:style>
  <w:style w:type="character" w:customStyle="1" w:styleId="90">
    <w:name w:val="标题 9 字符"/>
    <w:basedOn w:val="a0"/>
    <w:link w:val="9"/>
    <w:uiPriority w:val="9"/>
    <w:semiHidden/>
    <w:rsid w:val="002A5787"/>
    <w:rPr>
      <w:rFonts w:eastAsiaTheme="majorEastAsia" w:cstheme="majorBidi"/>
      <w:color w:val="595959" w:themeColor="text1" w:themeTint="A6"/>
    </w:rPr>
  </w:style>
  <w:style w:type="paragraph" w:styleId="a3">
    <w:name w:val="Title"/>
    <w:basedOn w:val="a"/>
    <w:next w:val="a"/>
    <w:link w:val="a4"/>
    <w:uiPriority w:val="10"/>
    <w:qFormat/>
    <w:rsid w:val="002A5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787"/>
    <w:pPr>
      <w:spacing w:before="160"/>
      <w:jc w:val="center"/>
    </w:pPr>
    <w:rPr>
      <w:i/>
      <w:iCs/>
      <w:color w:val="404040" w:themeColor="text1" w:themeTint="BF"/>
    </w:rPr>
  </w:style>
  <w:style w:type="character" w:customStyle="1" w:styleId="a8">
    <w:name w:val="引用 字符"/>
    <w:basedOn w:val="a0"/>
    <w:link w:val="a7"/>
    <w:uiPriority w:val="29"/>
    <w:rsid w:val="002A5787"/>
    <w:rPr>
      <w:i/>
      <w:iCs/>
      <w:color w:val="404040" w:themeColor="text1" w:themeTint="BF"/>
    </w:rPr>
  </w:style>
  <w:style w:type="paragraph" w:styleId="a9">
    <w:name w:val="List Paragraph"/>
    <w:basedOn w:val="a"/>
    <w:uiPriority w:val="34"/>
    <w:qFormat/>
    <w:rsid w:val="002A5787"/>
    <w:pPr>
      <w:ind w:left="720"/>
      <w:contextualSpacing/>
    </w:pPr>
  </w:style>
  <w:style w:type="character" w:styleId="aa">
    <w:name w:val="Intense Emphasis"/>
    <w:basedOn w:val="a0"/>
    <w:uiPriority w:val="21"/>
    <w:qFormat/>
    <w:rsid w:val="002A5787"/>
    <w:rPr>
      <w:i/>
      <w:iCs/>
      <w:color w:val="2F5496" w:themeColor="accent1" w:themeShade="BF"/>
    </w:rPr>
  </w:style>
  <w:style w:type="paragraph" w:styleId="ab">
    <w:name w:val="Intense Quote"/>
    <w:basedOn w:val="a"/>
    <w:next w:val="a"/>
    <w:link w:val="ac"/>
    <w:uiPriority w:val="30"/>
    <w:qFormat/>
    <w:rsid w:val="002A5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787"/>
    <w:rPr>
      <w:i/>
      <w:iCs/>
      <w:color w:val="2F5496" w:themeColor="accent1" w:themeShade="BF"/>
    </w:rPr>
  </w:style>
  <w:style w:type="character" w:styleId="ad">
    <w:name w:val="Intense Reference"/>
    <w:basedOn w:val="a0"/>
    <w:uiPriority w:val="32"/>
    <w:qFormat/>
    <w:rsid w:val="002A5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