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E3D6" w14:textId="77777777" w:rsidR="005B75C5" w:rsidRDefault="005B75C5">
      <w:pPr>
        <w:rPr>
          <w:rFonts w:hint="eastAsia"/>
        </w:rPr>
      </w:pPr>
      <w:r>
        <w:rPr>
          <w:rFonts w:hint="eastAsia"/>
        </w:rPr>
        <w:t>琼的拼音全拼</w:t>
      </w:r>
    </w:p>
    <w:p w14:paraId="61304081" w14:textId="77777777" w:rsidR="005B75C5" w:rsidRDefault="005B75C5">
      <w:pPr>
        <w:rPr>
          <w:rFonts w:hint="eastAsia"/>
        </w:rPr>
      </w:pPr>
      <w:r>
        <w:rPr>
          <w:rFonts w:hint="eastAsia"/>
        </w:rPr>
        <w:t>琼，作为中国海南省的简称，其拼音全拼为“qióng”。这个字不仅代表了一个地理上的位置，更蕴含了丰富的文化意义和历史背景。琼州海峡将海南岛与大陆分隔开来，赋予了这片土地独特的自然风光与人文景观。</w:t>
      </w:r>
    </w:p>
    <w:p w14:paraId="6DDF8938" w14:textId="77777777" w:rsidR="005B75C5" w:rsidRDefault="005B75C5">
      <w:pPr>
        <w:rPr>
          <w:rFonts w:hint="eastAsia"/>
        </w:rPr>
      </w:pPr>
    </w:p>
    <w:p w14:paraId="1F41D5D2" w14:textId="77777777" w:rsidR="005B75C5" w:rsidRDefault="005B75C5">
      <w:pPr>
        <w:rPr>
          <w:rFonts w:hint="eastAsia"/>
        </w:rPr>
      </w:pPr>
      <w:r>
        <w:rPr>
          <w:rFonts w:hint="eastAsia"/>
        </w:rPr>
        <w:t>美丽的自然风光</w:t>
      </w:r>
    </w:p>
    <w:p w14:paraId="19F61C74" w14:textId="77777777" w:rsidR="005B75C5" w:rsidRDefault="005B75C5">
      <w:pPr>
        <w:rPr>
          <w:rFonts w:hint="eastAsia"/>
        </w:rPr>
      </w:pPr>
      <w:r>
        <w:rPr>
          <w:rFonts w:hint="eastAsia"/>
        </w:rPr>
        <w:t>海南岛以其得天独厚的热带气候和绵延不绝的海岸线而闻名遐迩。“qióng”所指代的地方，是无数旅行者梦寐以求的目的地之一。这里有着清澈见底的海水、洁白细腻的沙滩以及茂密的热带雨林。无论是潜水探索海底世界的神秘，还是徒步穿越丛林体验大自然的魅力，“琼”的美都让人流连忘返。</w:t>
      </w:r>
    </w:p>
    <w:p w14:paraId="6714E52D" w14:textId="77777777" w:rsidR="005B75C5" w:rsidRDefault="005B75C5">
      <w:pPr>
        <w:rPr>
          <w:rFonts w:hint="eastAsia"/>
        </w:rPr>
      </w:pPr>
    </w:p>
    <w:p w14:paraId="13F35B01" w14:textId="77777777" w:rsidR="005B75C5" w:rsidRDefault="005B75C5">
      <w:pPr>
        <w:rPr>
          <w:rFonts w:hint="eastAsia"/>
        </w:rPr>
      </w:pPr>
      <w:r>
        <w:rPr>
          <w:rFonts w:hint="eastAsia"/>
        </w:rPr>
        <w:t>深厚的文化底蕴</w:t>
      </w:r>
    </w:p>
    <w:p w14:paraId="1396AC04" w14:textId="77777777" w:rsidR="005B75C5" w:rsidRDefault="005B75C5">
      <w:pPr>
        <w:rPr>
          <w:rFonts w:hint="eastAsia"/>
        </w:rPr>
      </w:pPr>
      <w:r>
        <w:rPr>
          <w:rFonts w:hint="eastAsia"/>
        </w:rPr>
        <w:t>除了自然美景之外，“qióng”也承载着厚重的历史文化。这里是黎族、苗族等多个少数民族的聚居地，他们各自拥有独特的生活方式和传统文化。从传统的节日庆典到精美的手工艺品，这些元素共同构成了海南丰富多彩的文化画卷。游客们可以在这里深入体验到原汁原味的民族风情，感受不一样的文化碰撞。</w:t>
      </w:r>
    </w:p>
    <w:p w14:paraId="5E2DFABF" w14:textId="77777777" w:rsidR="005B75C5" w:rsidRDefault="005B75C5">
      <w:pPr>
        <w:rPr>
          <w:rFonts w:hint="eastAsia"/>
        </w:rPr>
      </w:pPr>
    </w:p>
    <w:p w14:paraId="0E4E5923" w14:textId="77777777" w:rsidR="005B75C5" w:rsidRDefault="005B75C5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2A73911" w14:textId="77777777" w:rsidR="005B75C5" w:rsidRDefault="005B75C5">
      <w:pPr>
        <w:rPr>
          <w:rFonts w:hint="eastAsia"/>
        </w:rPr>
      </w:pPr>
      <w:r>
        <w:rPr>
          <w:rFonts w:hint="eastAsia"/>
        </w:rPr>
        <w:t>近年来，“qióng”地区凭借其优越的地理位置和政府政策的支持，在经济建设和对外开放方面取得了显著成就。自由贸易港建设更是为其带来了前所未有的发展机遇。“qióng”不仅是一个旅游胜地，同时也成为了国内外投资者关注的焦点区域。随着基础设施不断完善，城市面貌日新月异，古老而又年轻的“琼”正以崭新的姿态迎接未来。</w:t>
      </w:r>
    </w:p>
    <w:p w14:paraId="766D0530" w14:textId="77777777" w:rsidR="005B75C5" w:rsidRDefault="005B75C5">
      <w:pPr>
        <w:rPr>
          <w:rFonts w:hint="eastAsia"/>
        </w:rPr>
      </w:pPr>
    </w:p>
    <w:p w14:paraId="22A98F29" w14:textId="77777777" w:rsidR="005B75C5" w:rsidRDefault="005B75C5">
      <w:pPr>
        <w:rPr>
          <w:rFonts w:hint="eastAsia"/>
        </w:rPr>
      </w:pPr>
      <w:r>
        <w:rPr>
          <w:rFonts w:hint="eastAsia"/>
        </w:rPr>
        <w:t>未来的展望</w:t>
      </w:r>
    </w:p>
    <w:p w14:paraId="54DFDFDD" w14:textId="77777777" w:rsidR="005B75C5" w:rsidRDefault="005B75C5">
      <w:pPr>
        <w:rPr>
          <w:rFonts w:hint="eastAsia"/>
        </w:rPr>
      </w:pPr>
      <w:r>
        <w:rPr>
          <w:rFonts w:hint="eastAsia"/>
        </w:rPr>
        <w:t>站在新时代的起点上，“qióng”面临着前所未有的机遇与挑战。如何在保持自身特色的同时实现可持续发展，成为摆在每一个“琼”人面前的重要课题。相信通过不懈努力，“琼”必将焕发出更加耀眼的光芒，在中华民族伟大复兴的征程中书写属于自己的辉煌篇章。</w:t>
      </w:r>
    </w:p>
    <w:p w14:paraId="198DB158" w14:textId="77777777" w:rsidR="005B75C5" w:rsidRDefault="005B75C5">
      <w:pPr>
        <w:rPr>
          <w:rFonts w:hint="eastAsia"/>
        </w:rPr>
      </w:pPr>
    </w:p>
    <w:p w14:paraId="0729EB52" w14:textId="77777777" w:rsidR="005B75C5" w:rsidRDefault="005B7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9659B" w14:textId="6BD93743" w:rsidR="00B65F54" w:rsidRDefault="00B65F54"/>
    <w:sectPr w:rsidR="00B6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54"/>
    <w:rsid w:val="002D0BB4"/>
    <w:rsid w:val="005B75C5"/>
    <w:rsid w:val="00B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B882-1DDA-411A-AB57-D6253BC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