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14A4B" w14:textId="77777777" w:rsidR="00600912" w:rsidRDefault="00600912">
      <w:pPr>
        <w:rPr>
          <w:rFonts w:hint="eastAsia"/>
        </w:rPr>
      </w:pPr>
      <w:r>
        <w:rPr>
          <w:rFonts w:hint="eastAsia"/>
        </w:rPr>
        <w:t>秋思的古诗带的拼音：诗意与音韵的和谐</w:t>
      </w:r>
    </w:p>
    <w:p w14:paraId="1C2941BE" w14:textId="77777777" w:rsidR="00600912" w:rsidRDefault="00600912">
      <w:pPr>
        <w:rPr>
          <w:rFonts w:hint="eastAsia"/>
        </w:rPr>
      </w:pPr>
      <w:r>
        <w:rPr>
          <w:rFonts w:hint="eastAsia"/>
        </w:rPr>
        <w:t>在中国古代文学的长河中，诗词宛如一颗颗璀璨的明珠，而秋天作为诗人笔下常见的主题之一，承载了无数文人墨客的情感寄托。以《秋思》为代表的古诗，不仅描绘了季节变换中的自然景象，更深刻表达了作者内心深处的思绪与情感。为便于人们诵读和记忆，这些诗句被赋予了拼音，让现代读者也能够跨越时空，感受那份悠远的情怀。</w:t>
      </w:r>
    </w:p>
    <w:p w14:paraId="26823F3A" w14:textId="77777777" w:rsidR="00600912" w:rsidRDefault="00600912">
      <w:pPr>
        <w:rPr>
          <w:rFonts w:hint="eastAsia"/>
        </w:rPr>
      </w:pPr>
    </w:p>
    <w:p w14:paraId="04CA946E" w14:textId="77777777" w:rsidR="00600912" w:rsidRDefault="00600912">
      <w:pPr>
        <w:rPr>
          <w:rFonts w:hint="eastAsia"/>
        </w:rPr>
      </w:pPr>
      <w:r>
        <w:rPr>
          <w:rFonts w:hint="eastAsia"/>
        </w:rPr>
        <w:t>《秋思》的意境之美</w:t>
      </w:r>
    </w:p>
    <w:p w14:paraId="6A3910A1" w14:textId="77777777" w:rsidR="00600912" w:rsidRDefault="00600912">
      <w:pPr>
        <w:rPr>
          <w:rFonts w:hint="eastAsia"/>
        </w:rPr>
      </w:pPr>
      <w:r>
        <w:rPr>
          <w:rFonts w:hint="eastAsia"/>
        </w:rPr>
        <w:t>“洛阳城里见秋风，欲作家书意万重。”这是唐代诗人张籍所作《秋思》的开篇两句。当我们在阅读时，可以想象一位游子在异乡看到秋风起，心中涌起无限的思乡之情。通过拼音标注，“luò yáng chéng lǐ jiàn qiū fēng, yù zuò jiā shū yì wàn zhòng”，我们仿佛能听到那低沉而缓慢的吟诵声，随着秋风在城中回荡，每一声都充满了对家乡的思念。</w:t>
      </w:r>
    </w:p>
    <w:p w14:paraId="70AB775C" w14:textId="77777777" w:rsidR="00600912" w:rsidRDefault="00600912">
      <w:pPr>
        <w:rPr>
          <w:rFonts w:hint="eastAsia"/>
        </w:rPr>
      </w:pPr>
    </w:p>
    <w:p w14:paraId="42E0EF14" w14:textId="77777777" w:rsidR="00600912" w:rsidRDefault="00600912">
      <w:pPr>
        <w:rPr>
          <w:rFonts w:hint="eastAsia"/>
        </w:rPr>
      </w:pPr>
      <w:r>
        <w:rPr>
          <w:rFonts w:hint="eastAsia"/>
        </w:rPr>
        <w:t>诗歌中的声音艺术</w:t>
      </w:r>
    </w:p>
    <w:p w14:paraId="15D01173" w14:textId="77777777" w:rsidR="00600912" w:rsidRDefault="00600912">
      <w:pPr>
        <w:rPr>
          <w:rFonts w:hint="eastAsia"/>
        </w:rPr>
      </w:pPr>
      <w:r>
        <w:rPr>
          <w:rFonts w:hint="eastAsia"/>
        </w:rPr>
        <w:t>汉语本身具有丰富的音韵美，而古诗更是将这一特性发挥到了极致。“复恐匆匆说不尽，行人临发又开封。”（fù kǒng cōng cōng shuō bù jìn, xíng rén lín fā yòu kāi fēng）。这里，张籍巧妙地运用了重复、押韵等手法，使得诗句读起来朗朗上口，增强了表达效果。通过拼音的帮助，即使是对古汉语不太熟悉的读者也能准确地发出每个字的发音，体会到诗人精心设计的声音美感。</w:t>
      </w:r>
    </w:p>
    <w:p w14:paraId="541E06FB" w14:textId="77777777" w:rsidR="00600912" w:rsidRDefault="00600912">
      <w:pPr>
        <w:rPr>
          <w:rFonts w:hint="eastAsia"/>
        </w:rPr>
      </w:pPr>
    </w:p>
    <w:p w14:paraId="2AC2C0B5" w14:textId="77777777" w:rsidR="00600912" w:rsidRDefault="00600912">
      <w:pPr>
        <w:rPr>
          <w:rFonts w:hint="eastAsia"/>
        </w:rPr>
      </w:pPr>
      <w:r>
        <w:rPr>
          <w:rFonts w:hint="eastAsia"/>
        </w:rPr>
        <w:t>文化传承与交流的新桥梁</w:t>
      </w:r>
    </w:p>
    <w:p w14:paraId="7DCCE17D" w14:textId="77777777" w:rsidR="00600912" w:rsidRDefault="00600912">
      <w:pPr>
        <w:rPr>
          <w:rFonts w:hint="eastAsia"/>
        </w:rPr>
      </w:pPr>
      <w:r>
        <w:rPr>
          <w:rFonts w:hint="eastAsia"/>
        </w:rPr>
        <w:t>在现代社会，《秋思》这样的经典作品通过添加拼音成为了连接古今中外文化的桥梁。“洛阳城里见秋风”不仅仅是一句简单的描述，它背后蕴含着深厚的中华文化底蕴以及人类共通的情感体验。对于非中文母语者来说，学习带有拼音标注的古诗不仅可以帮助他们更好地理解汉字及其背后的文化意义，还能促进不同文化之间的相互了解与欣赏。</w:t>
      </w:r>
    </w:p>
    <w:p w14:paraId="11899AD1" w14:textId="77777777" w:rsidR="00600912" w:rsidRDefault="00600912">
      <w:pPr>
        <w:rPr>
          <w:rFonts w:hint="eastAsia"/>
        </w:rPr>
      </w:pPr>
    </w:p>
    <w:p w14:paraId="4828F2D6" w14:textId="77777777" w:rsidR="00600912" w:rsidRDefault="00600912">
      <w:pPr>
        <w:rPr>
          <w:rFonts w:hint="eastAsia"/>
        </w:rPr>
      </w:pPr>
      <w:r>
        <w:rPr>
          <w:rFonts w:hint="eastAsia"/>
        </w:rPr>
        <w:t>最后的总结</w:t>
      </w:r>
    </w:p>
    <w:p w14:paraId="45B9197F" w14:textId="77777777" w:rsidR="00600912" w:rsidRDefault="00600912">
      <w:pPr>
        <w:rPr>
          <w:rFonts w:hint="eastAsia"/>
        </w:rPr>
      </w:pPr>
      <w:r>
        <w:rPr>
          <w:rFonts w:hint="eastAsia"/>
        </w:rPr>
        <w:t>《秋思》以其独特的艺术魅力和深刻的内涵，在中国乃至世界文学宝库中占据了一席之地。而拼音的存在，则像是一座无形的桥，让更多的人都有机会走近这首诗，领略到其中蕴含的无尽韵味。无论是对于传统文化爱好者还是希望深入了解中国的国际友人而言，《秋思》及其拼音都是不可多得的学习资源。</w:t>
      </w:r>
    </w:p>
    <w:p w14:paraId="3FB15294" w14:textId="77777777" w:rsidR="00600912" w:rsidRDefault="00600912">
      <w:pPr>
        <w:rPr>
          <w:rFonts w:hint="eastAsia"/>
        </w:rPr>
      </w:pPr>
    </w:p>
    <w:p w14:paraId="407A9DB6" w14:textId="77777777" w:rsidR="00600912" w:rsidRDefault="00600912">
      <w:pPr>
        <w:rPr>
          <w:rFonts w:hint="eastAsia"/>
        </w:rPr>
      </w:pPr>
      <w:r>
        <w:rPr>
          <w:rFonts w:hint="eastAsia"/>
        </w:rPr>
        <w:t>本文是由每日作文网(2345lzwz.com)为大家创作</w:t>
      </w:r>
    </w:p>
    <w:p w14:paraId="7D293199" w14:textId="10B9BC54" w:rsidR="00B263D7" w:rsidRDefault="00B263D7"/>
    <w:sectPr w:rsidR="00B26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D7"/>
    <w:rsid w:val="002D0BB4"/>
    <w:rsid w:val="00600912"/>
    <w:rsid w:val="00B26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641E8-CD4A-4B9A-85D6-C9E5CF7D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3D7"/>
    <w:rPr>
      <w:rFonts w:cstheme="majorBidi"/>
      <w:color w:val="2F5496" w:themeColor="accent1" w:themeShade="BF"/>
      <w:sz w:val="28"/>
      <w:szCs w:val="28"/>
    </w:rPr>
  </w:style>
  <w:style w:type="character" w:customStyle="1" w:styleId="50">
    <w:name w:val="标题 5 字符"/>
    <w:basedOn w:val="a0"/>
    <w:link w:val="5"/>
    <w:uiPriority w:val="9"/>
    <w:semiHidden/>
    <w:rsid w:val="00B263D7"/>
    <w:rPr>
      <w:rFonts w:cstheme="majorBidi"/>
      <w:color w:val="2F5496" w:themeColor="accent1" w:themeShade="BF"/>
      <w:sz w:val="24"/>
    </w:rPr>
  </w:style>
  <w:style w:type="character" w:customStyle="1" w:styleId="60">
    <w:name w:val="标题 6 字符"/>
    <w:basedOn w:val="a0"/>
    <w:link w:val="6"/>
    <w:uiPriority w:val="9"/>
    <w:semiHidden/>
    <w:rsid w:val="00B263D7"/>
    <w:rPr>
      <w:rFonts w:cstheme="majorBidi"/>
      <w:b/>
      <w:bCs/>
      <w:color w:val="2F5496" w:themeColor="accent1" w:themeShade="BF"/>
    </w:rPr>
  </w:style>
  <w:style w:type="character" w:customStyle="1" w:styleId="70">
    <w:name w:val="标题 7 字符"/>
    <w:basedOn w:val="a0"/>
    <w:link w:val="7"/>
    <w:uiPriority w:val="9"/>
    <w:semiHidden/>
    <w:rsid w:val="00B263D7"/>
    <w:rPr>
      <w:rFonts w:cstheme="majorBidi"/>
      <w:b/>
      <w:bCs/>
      <w:color w:val="595959" w:themeColor="text1" w:themeTint="A6"/>
    </w:rPr>
  </w:style>
  <w:style w:type="character" w:customStyle="1" w:styleId="80">
    <w:name w:val="标题 8 字符"/>
    <w:basedOn w:val="a0"/>
    <w:link w:val="8"/>
    <w:uiPriority w:val="9"/>
    <w:semiHidden/>
    <w:rsid w:val="00B263D7"/>
    <w:rPr>
      <w:rFonts w:cstheme="majorBidi"/>
      <w:color w:val="595959" w:themeColor="text1" w:themeTint="A6"/>
    </w:rPr>
  </w:style>
  <w:style w:type="character" w:customStyle="1" w:styleId="90">
    <w:name w:val="标题 9 字符"/>
    <w:basedOn w:val="a0"/>
    <w:link w:val="9"/>
    <w:uiPriority w:val="9"/>
    <w:semiHidden/>
    <w:rsid w:val="00B263D7"/>
    <w:rPr>
      <w:rFonts w:eastAsiaTheme="majorEastAsia" w:cstheme="majorBidi"/>
      <w:color w:val="595959" w:themeColor="text1" w:themeTint="A6"/>
    </w:rPr>
  </w:style>
  <w:style w:type="paragraph" w:styleId="a3">
    <w:name w:val="Title"/>
    <w:basedOn w:val="a"/>
    <w:next w:val="a"/>
    <w:link w:val="a4"/>
    <w:uiPriority w:val="10"/>
    <w:qFormat/>
    <w:rsid w:val="00B26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3D7"/>
    <w:pPr>
      <w:spacing w:before="160"/>
      <w:jc w:val="center"/>
    </w:pPr>
    <w:rPr>
      <w:i/>
      <w:iCs/>
      <w:color w:val="404040" w:themeColor="text1" w:themeTint="BF"/>
    </w:rPr>
  </w:style>
  <w:style w:type="character" w:customStyle="1" w:styleId="a8">
    <w:name w:val="引用 字符"/>
    <w:basedOn w:val="a0"/>
    <w:link w:val="a7"/>
    <w:uiPriority w:val="29"/>
    <w:rsid w:val="00B263D7"/>
    <w:rPr>
      <w:i/>
      <w:iCs/>
      <w:color w:val="404040" w:themeColor="text1" w:themeTint="BF"/>
    </w:rPr>
  </w:style>
  <w:style w:type="paragraph" w:styleId="a9">
    <w:name w:val="List Paragraph"/>
    <w:basedOn w:val="a"/>
    <w:uiPriority w:val="34"/>
    <w:qFormat/>
    <w:rsid w:val="00B263D7"/>
    <w:pPr>
      <w:ind w:left="720"/>
      <w:contextualSpacing/>
    </w:pPr>
  </w:style>
  <w:style w:type="character" w:styleId="aa">
    <w:name w:val="Intense Emphasis"/>
    <w:basedOn w:val="a0"/>
    <w:uiPriority w:val="21"/>
    <w:qFormat/>
    <w:rsid w:val="00B263D7"/>
    <w:rPr>
      <w:i/>
      <w:iCs/>
      <w:color w:val="2F5496" w:themeColor="accent1" w:themeShade="BF"/>
    </w:rPr>
  </w:style>
  <w:style w:type="paragraph" w:styleId="ab">
    <w:name w:val="Intense Quote"/>
    <w:basedOn w:val="a"/>
    <w:next w:val="a"/>
    <w:link w:val="ac"/>
    <w:uiPriority w:val="30"/>
    <w:qFormat/>
    <w:rsid w:val="00B26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3D7"/>
    <w:rPr>
      <w:i/>
      <w:iCs/>
      <w:color w:val="2F5496" w:themeColor="accent1" w:themeShade="BF"/>
    </w:rPr>
  </w:style>
  <w:style w:type="character" w:styleId="ad">
    <w:name w:val="Intense Reference"/>
    <w:basedOn w:val="a0"/>
    <w:uiPriority w:val="32"/>
    <w:qFormat/>
    <w:rsid w:val="00B26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