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0ADD" w14:textId="77777777" w:rsidR="007F657A" w:rsidRDefault="007F657A">
      <w:pPr>
        <w:rPr>
          <w:rFonts w:hint="eastAsia"/>
        </w:rPr>
      </w:pPr>
      <w:r>
        <w:rPr>
          <w:rFonts w:hint="eastAsia"/>
        </w:rPr>
        <w:t>qiu1 feng1 zha4 qi3</w:t>
      </w:r>
    </w:p>
    <w:p w14:paraId="4A8D5DD7" w14:textId="77777777" w:rsidR="007F657A" w:rsidRDefault="007F657A">
      <w:pPr>
        <w:rPr>
          <w:rFonts w:hint="eastAsia"/>
        </w:rPr>
      </w:pPr>
      <w:r>
        <w:rPr>
          <w:rFonts w:hint="eastAsia"/>
        </w:rPr>
        <w:t>秋风乍起，这四个字仿佛是秋天的一声轻唤，将人们从夏日的慵懒中唤醒。当第一缕凉爽的秋风拂过脸庞时，我们知道季节的更迭开始了。在城市里，在乡间小路上，乃至每一个角落，都能感受到这股清新气息所带来的变化。树叶开始变色，由绿转黄，再慢慢飘落，宛如一场金色的雨。</w:t>
      </w:r>
    </w:p>
    <w:p w14:paraId="7801C1F3" w14:textId="77777777" w:rsidR="007F657A" w:rsidRDefault="007F657A">
      <w:pPr>
        <w:rPr>
          <w:rFonts w:hint="eastAsia"/>
        </w:rPr>
      </w:pPr>
    </w:p>
    <w:p w14:paraId="541CBD55" w14:textId="77777777" w:rsidR="007F657A" w:rsidRDefault="007F657A">
      <w:pPr>
        <w:rPr>
          <w:rFonts w:hint="eastAsia"/>
        </w:rPr>
      </w:pPr>
      <w:r>
        <w:rPr>
          <w:rFonts w:hint="eastAsia"/>
        </w:rPr>
        <w:t>自然界的响应</w:t>
      </w:r>
    </w:p>
    <w:p w14:paraId="30B0E0DE" w14:textId="77777777" w:rsidR="007F657A" w:rsidRDefault="007F657A">
      <w:pPr>
        <w:rPr>
          <w:rFonts w:hint="eastAsia"/>
        </w:rPr>
      </w:pPr>
      <w:r>
        <w:rPr>
          <w:rFonts w:hint="eastAsia"/>
        </w:rPr>
        <w:t>随着秋风乍起，大自然也积极响应着这一季节的召唤。森林里的树木逐渐换上了五彩斑斓的新衣，红的、橙的、黄的，交织成一幅绝美的画卷。田野中的庄稼成熟了，沉甸甸的谷穗低下了头，像是在向辛勤耕耘了一年的农民致敬。果园里，果实累累，散发出诱人的香气，吸引着人们前来采摘品尝。而天空中，大雁排成“人”字形，向着温暖的南方飞去，它们的身影与蓝天白云构成了一幅和谐的画面。</w:t>
      </w:r>
    </w:p>
    <w:p w14:paraId="41AE88F0" w14:textId="77777777" w:rsidR="007F657A" w:rsidRDefault="007F657A">
      <w:pPr>
        <w:rPr>
          <w:rFonts w:hint="eastAsia"/>
        </w:rPr>
      </w:pPr>
    </w:p>
    <w:p w14:paraId="201269C7" w14:textId="77777777" w:rsidR="007F657A" w:rsidRDefault="007F657A">
      <w:pPr>
        <w:rPr>
          <w:rFonts w:hint="eastAsia"/>
        </w:rPr>
      </w:pPr>
      <w:r>
        <w:rPr>
          <w:rFonts w:hint="eastAsia"/>
        </w:rPr>
        <w:t>人文情怀</w:t>
      </w:r>
    </w:p>
    <w:p w14:paraId="11FA186D" w14:textId="77777777" w:rsidR="007F657A" w:rsidRDefault="007F657A">
      <w:pPr>
        <w:rPr>
          <w:rFonts w:hint="eastAsia"/>
        </w:rPr>
      </w:pPr>
      <w:r>
        <w:rPr>
          <w:rFonts w:hint="eastAsia"/>
        </w:rPr>
        <w:t>对于中国人来说，秋风乍起不仅标志着天气的变化，更蕴含着深厚的文化意义。古往今来，无数文人墨客留下了描绘秋天景色和情感的诗词歌赋。“停车坐爱枫林晚，霜叶红于二月花”，诗人杜牧笔下的秋天充满了诗意；“万里悲秋常作客，百年多病独登台”，则表达了诗人杜甫对时光流逝的感慨。秋天也是思念故乡、怀念亲人的时节，游子们望着天边南归的大雁，心中涌起无尽的思乡之情。</w:t>
      </w:r>
    </w:p>
    <w:p w14:paraId="708A7F18" w14:textId="77777777" w:rsidR="007F657A" w:rsidRDefault="007F657A">
      <w:pPr>
        <w:rPr>
          <w:rFonts w:hint="eastAsia"/>
        </w:rPr>
      </w:pPr>
    </w:p>
    <w:p w14:paraId="40A1E896" w14:textId="77777777" w:rsidR="007F657A" w:rsidRDefault="007F657A">
      <w:pPr>
        <w:rPr>
          <w:rFonts w:hint="eastAsia"/>
        </w:rPr>
      </w:pPr>
      <w:r>
        <w:rPr>
          <w:rFonts w:hint="eastAsia"/>
        </w:rPr>
        <w:t>生活方式的转变</w:t>
      </w:r>
    </w:p>
    <w:p w14:paraId="16524918" w14:textId="77777777" w:rsidR="007F657A" w:rsidRDefault="007F657A">
      <w:pPr>
        <w:rPr>
          <w:rFonts w:hint="eastAsia"/>
        </w:rPr>
      </w:pPr>
      <w:r>
        <w:rPr>
          <w:rFonts w:hint="eastAsia"/>
        </w:rPr>
        <w:t>秋风乍起之时，人们的日常生活也随之发生了改变。夏天里轻薄的衣服被收进了衣柜，取而代之的是温暖舒适的毛衣和外套。街头巷尾的小吃摊上，热腾腾的糖炒栗子、烤红薯等秋季特色美食散发着诱人的香味，让人忍不住驻足购买一份尝尝。家庭聚会增多，大家围坐在一起分享丰收的喜悦，或是趁着周末外出踏青，感受大自然的美好。一些传统的节日如中秋节也在这个季节到来，家人团聚一堂，共赏明月，共享天伦之乐。</w:t>
      </w:r>
    </w:p>
    <w:p w14:paraId="1B93FCA3" w14:textId="77777777" w:rsidR="007F657A" w:rsidRDefault="007F657A">
      <w:pPr>
        <w:rPr>
          <w:rFonts w:hint="eastAsia"/>
        </w:rPr>
      </w:pPr>
    </w:p>
    <w:p w14:paraId="680543EF" w14:textId="77777777" w:rsidR="007F657A" w:rsidRDefault="007F657A">
      <w:pPr>
        <w:rPr>
          <w:rFonts w:hint="eastAsia"/>
        </w:rPr>
      </w:pPr>
      <w:r>
        <w:rPr>
          <w:rFonts w:hint="eastAsia"/>
        </w:rPr>
        <w:t>最后的总结</w:t>
      </w:r>
    </w:p>
    <w:p w14:paraId="7363D3F4" w14:textId="77777777" w:rsidR="007F657A" w:rsidRDefault="007F657A">
      <w:pPr>
        <w:rPr>
          <w:rFonts w:hint="eastAsia"/>
        </w:rPr>
      </w:pPr>
      <w:r>
        <w:rPr>
          <w:rFonts w:hint="eastAsia"/>
        </w:rPr>
        <w:t>秋风乍起，它不仅仅是一种自然现象，更是连接人与自然、过去与现在、个体与集体之间的情感纽带。在这个充满诗意和温情的季节里，我们不仅可以欣赏到美丽的风景，还能深刻体会到传统文化的魅力以及生活中点滴的幸福。让我们珍惜这美好的时光，用心去感受每一个瞬间吧。</w:t>
      </w:r>
    </w:p>
    <w:p w14:paraId="10ECC8D6" w14:textId="77777777" w:rsidR="007F657A" w:rsidRDefault="007F657A">
      <w:pPr>
        <w:rPr>
          <w:rFonts w:hint="eastAsia"/>
        </w:rPr>
      </w:pPr>
    </w:p>
    <w:p w14:paraId="72F0DA73" w14:textId="77777777" w:rsidR="007F657A" w:rsidRDefault="007F6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CB2AE" w14:textId="66E17921" w:rsidR="006C0D17" w:rsidRDefault="006C0D17"/>
    <w:sectPr w:rsidR="006C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7"/>
    <w:rsid w:val="002D0BB4"/>
    <w:rsid w:val="006C0D17"/>
    <w:rsid w:val="007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713F-CC24-4271-A40C-A0582693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