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50DA8" w14:textId="77777777" w:rsidR="004A7F0D" w:rsidRDefault="004A7F0D">
      <w:pPr>
        <w:rPr>
          <w:rFonts w:hint="eastAsia"/>
        </w:rPr>
      </w:pPr>
      <w:r>
        <w:rPr>
          <w:rFonts w:hint="eastAsia"/>
        </w:rPr>
        <w:t>绮 qǐ</w:t>
      </w:r>
    </w:p>
    <w:p w14:paraId="219A31BC" w14:textId="77777777" w:rsidR="004A7F0D" w:rsidRDefault="004A7F0D">
      <w:pPr>
        <w:rPr>
          <w:rFonts w:hint="eastAsia"/>
        </w:rPr>
      </w:pPr>
      <w:r>
        <w:rPr>
          <w:rFonts w:hint="eastAsia"/>
        </w:rPr>
        <w:t>绮，这个字充满了东方的韵味和诗意。它不仅是一个汉字，更是一种文化的象征，代表着中国古代丝绸的一种，以其色彩斑斓、质地细腻而著称。在汉语中，“绮”字的拼音为 qǐ，发音轻柔且带有几分优雅。它通常用来形容那些精美的丝织品，特别是有着复杂图案和绚丽颜色的锦缎。</w:t>
      </w:r>
    </w:p>
    <w:p w14:paraId="5493F47C" w14:textId="77777777" w:rsidR="004A7F0D" w:rsidRDefault="004A7F0D">
      <w:pPr>
        <w:rPr>
          <w:rFonts w:hint="eastAsia"/>
        </w:rPr>
      </w:pPr>
    </w:p>
    <w:p w14:paraId="502535A9" w14:textId="77777777" w:rsidR="004A7F0D" w:rsidRDefault="004A7F0D">
      <w:pPr>
        <w:rPr>
          <w:rFonts w:hint="eastAsia"/>
        </w:rPr>
      </w:pPr>
      <w:r>
        <w:rPr>
          <w:rFonts w:hint="eastAsia"/>
        </w:rPr>
        <w:t>历史渊源</w:t>
      </w:r>
    </w:p>
    <w:p w14:paraId="658833E9" w14:textId="77777777" w:rsidR="004A7F0D" w:rsidRDefault="004A7F0D">
      <w:pPr>
        <w:rPr>
          <w:rFonts w:hint="eastAsia"/>
        </w:rPr>
      </w:pPr>
      <w:r>
        <w:rPr>
          <w:rFonts w:hint="eastAsia"/>
        </w:rPr>
        <w:t>在中国历史上，绮是极为珍贵的纺织品之一。早在汉代，就已经有了关于绮的记载。当时，这种高级的丝绸制品主要用于宫廷服饰或作为礼品赠送给外国使节，彰显国家的富庶与文明。随着时间的推移，制作工艺不断改进，到了唐宋时期，绮已经成为了民间富裕家庭也能享用的商品，但其地位依然尊贵不凡。</w:t>
      </w:r>
    </w:p>
    <w:p w14:paraId="65EC1CEC" w14:textId="77777777" w:rsidR="004A7F0D" w:rsidRDefault="004A7F0D">
      <w:pPr>
        <w:rPr>
          <w:rFonts w:hint="eastAsia"/>
        </w:rPr>
      </w:pPr>
    </w:p>
    <w:p w14:paraId="62CCE2CF" w14:textId="77777777" w:rsidR="004A7F0D" w:rsidRDefault="004A7F0D">
      <w:pPr>
        <w:rPr>
          <w:rFonts w:hint="eastAsia"/>
        </w:rPr>
      </w:pPr>
      <w:r>
        <w:rPr>
          <w:rFonts w:hint="eastAsia"/>
        </w:rPr>
        <w:t>文化意义</w:t>
      </w:r>
    </w:p>
    <w:p w14:paraId="730EAC70" w14:textId="77777777" w:rsidR="004A7F0D" w:rsidRDefault="004A7F0D">
      <w:pPr>
        <w:rPr>
          <w:rFonts w:hint="eastAsia"/>
        </w:rPr>
      </w:pPr>
      <w:r>
        <w:rPr>
          <w:rFonts w:hint="eastAsia"/>
        </w:rPr>
        <w:t>“绮”不仅仅指的是物质上的奢华，在文学作品里也常常被赋予了更多的寓意。诗人常常用“绮罗香泽”来形容女子的美貌与华贵；而在一些诗词歌赋之中，“绮窗”则成为了一种寄托思念之情的地方，表达了作者对远方亲人或是爱人的深切怀念。由于绮本身所具有的精致特性，它也被用来比喻美好事物或者理想的生活状态。</w:t>
      </w:r>
    </w:p>
    <w:p w14:paraId="5D57916C" w14:textId="77777777" w:rsidR="004A7F0D" w:rsidRDefault="004A7F0D">
      <w:pPr>
        <w:rPr>
          <w:rFonts w:hint="eastAsia"/>
        </w:rPr>
      </w:pPr>
    </w:p>
    <w:p w14:paraId="655D8A70" w14:textId="77777777" w:rsidR="004A7F0D" w:rsidRDefault="004A7F0D">
      <w:pPr>
        <w:rPr>
          <w:rFonts w:hint="eastAsia"/>
        </w:rPr>
      </w:pPr>
      <w:r>
        <w:rPr>
          <w:rFonts w:hint="eastAsia"/>
        </w:rPr>
        <w:t>现代应用</w:t>
      </w:r>
    </w:p>
    <w:p w14:paraId="34809E30" w14:textId="77777777" w:rsidR="004A7F0D" w:rsidRDefault="004A7F0D">
      <w:pPr>
        <w:rPr>
          <w:rFonts w:hint="eastAsia"/>
        </w:rPr>
      </w:pPr>
      <w:r>
        <w:rPr>
          <w:rFonts w:hint="eastAsia"/>
        </w:rPr>
        <w:t>虽然现代社会中，传统意义上的绮可能不再如古代那般广泛使用，但它所带来的美感和文化价值却从未消失。今天，设计师们依旧从古老的绮纹样中汲取灵感，将其元素融入到现代时装设计当中，让这份古老的艺术焕发新生。在一些高端定制场合，手工制作的真丝绮依然是人们追求极致品质的选择之一。</w:t>
      </w:r>
    </w:p>
    <w:p w14:paraId="77B82416" w14:textId="77777777" w:rsidR="004A7F0D" w:rsidRDefault="004A7F0D">
      <w:pPr>
        <w:rPr>
          <w:rFonts w:hint="eastAsia"/>
        </w:rPr>
      </w:pPr>
    </w:p>
    <w:p w14:paraId="28F77558" w14:textId="77777777" w:rsidR="004A7F0D" w:rsidRDefault="004A7F0D">
      <w:pPr>
        <w:rPr>
          <w:rFonts w:hint="eastAsia"/>
        </w:rPr>
      </w:pPr>
      <w:r>
        <w:rPr>
          <w:rFonts w:hint="eastAsia"/>
        </w:rPr>
        <w:t>最后的总结</w:t>
      </w:r>
    </w:p>
    <w:p w14:paraId="75D14DD2" w14:textId="77777777" w:rsidR="004A7F0D" w:rsidRDefault="004A7F0D">
      <w:pPr>
        <w:rPr>
          <w:rFonts w:hint="eastAsia"/>
        </w:rPr>
      </w:pPr>
      <w:r>
        <w:rPr>
          <w:rFonts w:hint="eastAsia"/>
        </w:rPr>
        <w:t>“绮”不仅仅是一个简单的汉字，它承载着中华民族悠久的历史文化和审美情趣。无论是在古代还是现代，“绮”都以它独特的魅力吸引着我们去探索那份深藏于其中的美好。随着时代的发展变化，相信“绮”所代表的那种精致典雅的生活方式将会继续影响更多的人，成为连接过去与未来的桥梁。</w:t>
      </w:r>
    </w:p>
    <w:p w14:paraId="0AC4E8E0" w14:textId="77777777" w:rsidR="004A7F0D" w:rsidRDefault="004A7F0D">
      <w:pPr>
        <w:rPr>
          <w:rFonts w:hint="eastAsia"/>
        </w:rPr>
      </w:pPr>
    </w:p>
    <w:p w14:paraId="432A6D8F" w14:textId="77777777" w:rsidR="004A7F0D" w:rsidRDefault="004A7F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B949A2" w14:textId="3F2680DD" w:rsidR="00C652BE" w:rsidRDefault="00C652BE"/>
    <w:sectPr w:rsidR="00C65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BE"/>
    <w:rsid w:val="002D0BB4"/>
    <w:rsid w:val="004A7F0D"/>
    <w:rsid w:val="00C6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66342-88EF-4398-9D14-A6117BB7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