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A5EE" w14:textId="77777777" w:rsidR="00373026" w:rsidRDefault="00373026">
      <w:pPr>
        <w:rPr>
          <w:rFonts w:hint="eastAsia"/>
        </w:rPr>
      </w:pPr>
      <w:r>
        <w:rPr>
          <w:rFonts w:hint="eastAsia"/>
        </w:rPr>
        <w:t>绮的拼音是什么</w:t>
      </w:r>
    </w:p>
    <w:p w14:paraId="090ECBFB" w14:textId="77777777" w:rsidR="00373026" w:rsidRDefault="00373026">
      <w:pPr>
        <w:rPr>
          <w:rFonts w:hint="eastAsia"/>
        </w:rPr>
      </w:pPr>
      <w:r>
        <w:rPr>
          <w:rFonts w:hint="eastAsia"/>
        </w:rPr>
        <w:t>绮，这个充满诗意与古韵的汉字，在汉语的音律中有着独特的定位。它的拼音是 qǐ。绮是一个多义字，在不同的语境下可以表达出丰富多样的含义，从华丽的织物到形容词的美丽和复杂，它承载了深厚的文化底蕴。</w:t>
      </w:r>
    </w:p>
    <w:p w14:paraId="738A03E4" w14:textId="77777777" w:rsidR="00373026" w:rsidRDefault="00373026">
      <w:pPr>
        <w:rPr>
          <w:rFonts w:hint="eastAsia"/>
        </w:rPr>
      </w:pPr>
    </w:p>
    <w:p w14:paraId="4FB9719B" w14:textId="77777777" w:rsidR="00373026" w:rsidRDefault="00373026">
      <w:pPr>
        <w:rPr>
          <w:rFonts w:hint="eastAsia"/>
        </w:rPr>
      </w:pPr>
      <w:r>
        <w:rPr>
          <w:rFonts w:hint="eastAsia"/>
        </w:rPr>
        <w:t>绮在历史文献中的身影</w:t>
      </w:r>
    </w:p>
    <w:p w14:paraId="2503BFC2" w14:textId="77777777" w:rsidR="00373026" w:rsidRDefault="00373026">
      <w:pPr>
        <w:rPr>
          <w:rFonts w:hint="eastAsia"/>
        </w:rPr>
      </w:pPr>
      <w:r>
        <w:rPr>
          <w:rFonts w:hint="eastAsia"/>
        </w:rPr>
        <w:t>追溯到古代，绮作为一种丝织品的名称首次出现在《诗经》之中。“素以为绚兮”，这句诗中的“绚”字便是指绮这种丝织品，意味着白色丝绸上绣有彩色花纹，显得格外绚丽多彩。绮的制作工艺复杂，往往需要高超的技艺才能完成，因此自古以来就被视为珍贵的物品，常用于宫廷服饰或是赠予贵客的礼物。</w:t>
      </w:r>
    </w:p>
    <w:p w14:paraId="0638D4A5" w14:textId="77777777" w:rsidR="00373026" w:rsidRDefault="00373026">
      <w:pPr>
        <w:rPr>
          <w:rFonts w:hint="eastAsia"/>
        </w:rPr>
      </w:pPr>
    </w:p>
    <w:p w14:paraId="0B5EAC84" w14:textId="77777777" w:rsidR="00373026" w:rsidRDefault="00373026">
      <w:pPr>
        <w:rPr>
          <w:rFonts w:hint="eastAsia"/>
        </w:rPr>
      </w:pPr>
      <w:r>
        <w:rPr>
          <w:rFonts w:hint="eastAsia"/>
        </w:rPr>
        <w:t>绮字的构造及其演变</w:t>
      </w:r>
    </w:p>
    <w:p w14:paraId="71938511" w14:textId="77777777" w:rsidR="00373026" w:rsidRDefault="00373026">
      <w:pPr>
        <w:rPr>
          <w:rFonts w:hint="eastAsia"/>
        </w:rPr>
      </w:pPr>
      <w:r>
        <w:rPr>
          <w:rFonts w:hint="eastAsia"/>
        </w:rPr>
        <w:t>从字形学的角度来看，“绮”字由“纟”（sī）和“奇”组成，其中“纟”表示与丝线、纺织有关，“奇”则暗示了绮的独特性和不平凡。随着时间的推移，绮的意义也逐渐扩展。到了后来，绮不仅限于描述织物，还用来形容事物的精美、奇妙以及非同寻常之处。在文学作品里，绮更多地被用作一种象征，代表着精致、细腻的情感或景象。</w:t>
      </w:r>
    </w:p>
    <w:p w14:paraId="0C602883" w14:textId="77777777" w:rsidR="00373026" w:rsidRDefault="00373026">
      <w:pPr>
        <w:rPr>
          <w:rFonts w:hint="eastAsia"/>
        </w:rPr>
      </w:pPr>
    </w:p>
    <w:p w14:paraId="51AFAD1C" w14:textId="77777777" w:rsidR="00373026" w:rsidRDefault="00373026">
      <w:pPr>
        <w:rPr>
          <w:rFonts w:hint="eastAsia"/>
        </w:rPr>
      </w:pPr>
      <w:r>
        <w:rPr>
          <w:rFonts w:hint="eastAsia"/>
        </w:rPr>
        <w:t>绮在现代汉语中的使用</w:t>
      </w:r>
    </w:p>
    <w:p w14:paraId="74000B01" w14:textId="77777777" w:rsidR="00373026" w:rsidRDefault="00373026">
      <w:pPr>
        <w:rPr>
          <w:rFonts w:hint="eastAsia"/>
        </w:rPr>
      </w:pPr>
      <w:r>
        <w:rPr>
          <w:rFonts w:hint="eastAsia"/>
        </w:rPr>
        <w:t>在现代社会，虽然绮作为具体织物的称呼已不如古代那样常见，但它依然活跃在汉语的语言体系中，尤其是在书面语和诗歌创作里。比如，我们会说“绮丽”的风景，意指景色异常美丽；或者“绮梦”，用来描绘那些如同梦幻般美好的想象。绮还是一个姓氏，尽管较为少见。</w:t>
      </w:r>
    </w:p>
    <w:p w14:paraId="324ACDB8" w14:textId="77777777" w:rsidR="00373026" w:rsidRDefault="00373026">
      <w:pPr>
        <w:rPr>
          <w:rFonts w:hint="eastAsia"/>
        </w:rPr>
      </w:pPr>
    </w:p>
    <w:p w14:paraId="20402FC7" w14:textId="77777777" w:rsidR="00373026" w:rsidRDefault="00373026">
      <w:pPr>
        <w:rPr>
          <w:rFonts w:hint="eastAsia"/>
        </w:rPr>
      </w:pPr>
      <w:r>
        <w:rPr>
          <w:rFonts w:hint="eastAsia"/>
        </w:rPr>
        <w:t>最后的总结</w:t>
      </w:r>
    </w:p>
    <w:p w14:paraId="10A90146" w14:textId="77777777" w:rsidR="00373026" w:rsidRDefault="00373026">
      <w:pPr>
        <w:rPr>
          <w:rFonts w:hint="eastAsia"/>
        </w:rPr>
      </w:pPr>
      <w:r>
        <w:rPr>
          <w:rFonts w:hint="eastAsia"/>
        </w:rPr>
        <w:t>绮（qǐ）不仅仅是一个简单的汉字，它背后蕴含着丰富的历史文化信息。从古代奢华的丝织品到如今形容美好事物的词汇，绮经历了漫长的发展历程，其意义也在不断地丰富和发展。无论是对于研究中国古代文化还是理解现代汉语词汇的多样性，绮都是一个非常值得探讨的话题。</w:t>
      </w:r>
    </w:p>
    <w:p w14:paraId="7F63F558" w14:textId="77777777" w:rsidR="00373026" w:rsidRDefault="00373026">
      <w:pPr>
        <w:rPr>
          <w:rFonts w:hint="eastAsia"/>
        </w:rPr>
      </w:pPr>
    </w:p>
    <w:p w14:paraId="7175495A" w14:textId="77777777" w:rsidR="00373026" w:rsidRDefault="003730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E9F72" w14:textId="38C82662" w:rsidR="00AB09E3" w:rsidRDefault="00AB09E3"/>
    <w:sectPr w:rsidR="00AB0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E3"/>
    <w:rsid w:val="002D0BB4"/>
    <w:rsid w:val="00373026"/>
    <w:rsid w:val="00A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3DA39-21C8-4175-81F3-C5B458AF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