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0E77" w14:textId="77777777" w:rsidR="00E91D0C" w:rsidRDefault="00E91D0C">
      <w:pPr>
        <w:rPr>
          <w:rFonts w:hint="eastAsia"/>
        </w:rPr>
      </w:pPr>
      <w:r>
        <w:rPr>
          <w:rFonts w:hint="eastAsia"/>
        </w:rPr>
        <w:t>翘首而望的意思和拼音</w:t>
      </w:r>
    </w:p>
    <w:p w14:paraId="6FCA526B" w14:textId="77777777" w:rsidR="00E91D0C" w:rsidRDefault="00E91D0C">
      <w:pPr>
        <w:rPr>
          <w:rFonts w:hint="eastAsia"/>
        </w:rPr>
      </w:pPr>
      <w:r>
        <w:rPr>
          <w:rFonts w:hint="eastAsia"/>
        </w:rPr>
        <w:t>翘首而望，这个词语描绘的是人们怀着期待的心情抬头远望的场景。它的拼音是“qiáo shǒu ér wàng”，其中“翘”字读作“qiáo”，表示抬起、向上提；“首”指的是头，“而”在这里作为连词使用，连接动作与状态，“望”则是看、观察的意思。这一成语生动地展现了人们对未来或远方亲人、事物充满希望与期待的情感。</w:t>
      </w:r>
    </w:p>
    <w:p w14:paraId="16DD6BA6" w14:textId="77777777" w:rsidR="00E91D0C" w:rsidRDefault="00E91D0C">
      <w:pPr>
        <w:rPr>
          <w:rFonts w:hint="eastAsia"/>
        </w:rPr>
      </w:pPr>
    </w:p>
    <w:p w14:paraId="4E38C048" w14:textId="77777777" w:rsidR="00E91D0C" w:rsidRDefault="00E91D0C">
      <w:pPr>
        <w:rPr>
          <w:rFonts w:hint="eastAsia"/>
        </w:rPr>
      </w:pPr>
      <w:r>
        <w:rPr>
          <w:rFonts w:hint="eastAsia"/>
        </w:rPr>
        <w:t>历史背景及文化内涵</w:t>
      </w:r>
    </w:p>
    <w:p w14:paraId="0869E241" w14:textId="77777777" w:rsidR="00E91D0C" w:rsidRDefault="00E91D0C">
      <w:pPr>
        <w:rPr>
          <w:rFonts w:hint="eastAsia"/>
        </w:rPr>
      </w:pPr>
      <w:r>
        <w:rPr>
          <w:rFonts w:hint="eastAsia"/>
        </w:rPr>
        <w:t>追溯“翘首而望”的起源，它深深植根于中国悠久的文化传统之中。古时候，由于交通不便，信息传递缓慢，家人或朋友外出经商、求学或征战，往往数年难得一见。在这种背景下，“翘首而望”便成为了那些留在家乡的人们表达思念之情的一种方式。他们站在村口、城墙上，或是任何可以眺望远方的地方，期盼着亲人的归来。这种情感不仅体现了古人对家庭团聚的渴望，也反映了他们面对未知时的那种既忐忑又满怀希望的态度。</w:t>
      </w:r>
    </w:p>
    <w:p w14:paraId="297E7F9C" w14:textId="77777777" w:rsidR="00E91D0C" w:rsidRDefault="00E91D0C">
      <w:pPr>
        <w:rPr>
          <w:rFonts w:hint="eastAsia"/>
        </w:rPr>
      </w:pPr>
    </w:p>
    <w:p w14:paraId="0F6AAE3E" w14:textId="77777777" w:rsidR="00E91D0C" w:rsidRDefault="00E91D0C">
      <w:pPr>
        <w:rPr>
          <w:rFonts w:hint="eastAsia"/>
        </w:rPr>
      </w:pPr>
      <w:r>
        <w:rPr>
          <w:rFonts w:hint="eastAsia"/>
        </w:rPr>
        <w:t>现代应用与象征意义</w:t>
      </w:r>
    </w:p>
    <w:p w14:paraId="2CA3D540" w14:textId="77777777" w:rsidR="00E91D0C" w:rsidRDefault="00E91D0C">
      <w:pPr>
        <w:rPr>
          <w:rFonts w:hint="eastAsia"/>
        </w:rPr>
      </w:pPr>
      <w:r>
        <w:rPr>
          <w:rFonts w:hint="eastAsia"/>
        </w:rPr>
        <w:t>在现代社会中，“翘首而望”依然被广泛应用于文学作品以及日常交流中。无论是描写节日里等待归乡亲人的老人，还是刻画对未来充满憧憬的年轻人，这个成语都能准确传达出那种充满期待的心情。在一些特定场合，如迎接英雄凯旋、重大活动开幕等时刻，“翘首而望”也被用来形容大众激动而又充满期待的状态。它不仅仅是一个词汇，更是一种文化的传承，一种跨越时空的情感纽带。</w:t>
      </w:r>
    </w:p>
    <w:p w14:paraId="2EE41BF0" w14:textId="77777777" w:rsidR="00E91D0C" w:rsidRDefault="00E91D0C">
      <w:pPr>
        <w:rPr>
          <w:rFonts w:hint="eastAsia"/>
        </w:rPr>
      </w:pPr>
    </w:p>
    <w:p w14:paraId="198D1612" w14:textId="77777777" w:rsidR="00E91D0C" w:rsidRDefault="00E91D0C">
      <w:pPr>
        <w:rPr>
          <w:rFonts w:hint="eastAsia"/>
        </w:rPr>
      </w:pPr>
      <w:r>
        <w:rPr>
          <w:rFonts w:hint="eastAsia"/>
        </w:rPr>
        <w:t>教育意义与启示</w:t>
      </w:r>
    </w:p>
    <w:p w14:paraId="5D129E2A" w14:textId="77777777" w:rsidR="00E91D0C" w:rsidRDefault="00E91D0C">
      <w:pPr>
        <w:rPr>
          <w:rFonts w:hint="eastAsia"/>
        </w:rPr>
      </w:pPr>
      <w:r>
        <w:rPr>
          <w:rFonts w:hint="eastAsia"/>
        </w:rPr>
        <w:t>通过学习和理解“翘首而望”，我们不仅能感受到古人对于亲情、友情的珍视，更能体会到面对生活中的不确定性和挑战时应有的态度——那就是保持乐观与希望。在这个快节奏的时代，虽然我们的生活方式发生了巨大的变化，但内心深处对美好生活的向往从未改变。因此，“翘首而望”提醒我们要珍惜眼前人，同时也要勇敢地向着自己的梦想前进，不论前路多么坎坷，始终怀揣希望，积极面对。</w:t>
      </w:r>
    </w:p>
    <w:p w14:paraId="00D1E133" w14:textId="77777777" w:rsidR="00E91D0C" w:rsidRDefault="00E91D0C">
      <w:pPr>
        <w:rPr>
          <w:rFonts w:hint="eastAsia"/>
        </w:rPr>
      </w:pPr>
    </w:p>
    <w:p w14:paraId="6F394415" w14:textId="77777777" w:rsidR="00E91D0C" w:rsidRDefault="00E91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6F352" w14:textId="77777777" w:rsidR="00E91D0C" w:rsidRDefault="00E91D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9540D" w14:textId="2C0A69BB" w:rsidR="0083300B" w:rsidRDefault="0083300B"/>
    <w:sectPr w:rsidR="00833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0B"/>
    <w:rsid w:val="002D0BB4"/>
    <w:rsid w:val="0083300B"/>
    <w:rsid w:val="00E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FEF30-688F-407C-803E-F12ADA98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