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48E4" w14:textId="77777777" w:rsidR="00CE55B2" w:rsidRDefault="00CE55B2">
      <w:pPr>
        <w:rPr>
          <w:rFonts w:hint="eastAsia"/>
        </w:rPr>
      </w:pPr>
      <w:r>
        <w:rPr>
          <w:rFonts w:hint="eastAsia"/>
        </w:rPr>
        <w:t>虔诚的拼音与组词：心灵深处的敬意表达</w:t>
      </w:r>
    </w:p>
    <w:p w14:paraId="7C84603A" w14:textId="77777777" w:rsidR="00CE55B2" w:rsidRDefault="00CE55B2">
      <w:pPr>
        <w:rPr>
          <w:rFonts w:hint="eastAsia"/>
        </w:rPr>
      </w:pPr>
      <w:r>
        <w:rPr>
          <w:rFonts w:hint="eastAsia"/>
        </w:rPr>
        <w:t>“虔诚”（qián chéng）一词，是汉语中用来描述一个人内心充满真诚、敬重和信仰的态度。在汉语拼音中，“虔”字以清新的声母q开头，跟随着饱满的前鼻音án，而“诚”则以轻柔的ch声起始，伴随着清晰的后鼻音éng最后的总结。两个字的组合，不仅体现了发音上的和谐之美，更蕴含着深厚的文化内涵。</w:t>
      </w:r>
    </w:p>
    <w:p w14:paraId="486183F0" w14:textId="77777777" w:rsidR="00CE55B2" w:rsidRDefault="00CE55B2">
      <w:pPr>
        <w:rPr>
          <w:rFonts w:hint="eastAsia"/>
        </w:rPr>
      </w:pPr>
    </w:p>
    <w:p w14:paraId="47E33F90" w14:textId="77777777" w:rsidR="00CE55B2" w:rsidRDefault="00CE55B2">
      <w:pPr>
        <w:rPr>
          <w:rFonts w:hint="eastAsia"/>
        </w:rPr>
      </w:pPr>
      <w:r>
        <w:rPr>
          <w:rFonts w:hint="eastAsia"/>
        </w:rPr>
        <w:t>虔诚的意义：超越物质的精神追求</w:t>
      </w:r>
    </w:p>
    <w:p w14:paraId="58FE2917" w14:textId="77777777" w:rsidR="00CE55B2" w:rsidRDefault="00CE55B2">
      <w:pPr>
        <w:rPr>
          <w:rFonts w:hint="eastAsia"/>
        </w:rPr>
      </w:pPr>
      <w:r>
        <w:rPr>
          <w:rFonts w:hint="eastAsia"/>
        </w:rPr>
        <w:t>当我们说到“虔诚”，往往联想到宗教或精神层面的活动。无论是佛教徒每日的诵经打坐，还是基督徒每周的礼拜祷告，又或是穆斯林每天五次面向圣城麦加的祈祷，都离不开这个词语。它不仅仅是一种行为表现，更是人们内心世界对某种更高力量的尊崇与向往。这种情感超越了日常生活的琐碎，指向了一种更为深远的心灵需求。</w:t>
      </w:r>
    </w:p>
    <w:p w14:paraId="7599C2A7" w14:textId="77777777" w:rsidR="00CE55B2" w:rsidRDefault="00CE55B2">
      <w:pPr>
        <w:rPr>
          <w:rFonts w:hint="eastAsia"/>
        </w:rPr>
      </w:pPr>
    </w:p>
    <w:p w14:paraId="33D02874" w14:textId="77777777" w:rsidR="00CE55B2" w:rsidRDefault="00CE55B2">
      <w:pPr>
        <w:rPr>
          <w:rFonts w:hint="eastAsia"/>
        </w:rPr>
      </w:pPr>
      <w:r>
        <w:rPr>
          <w:rFonts w:hint="eastAsia"/>
        </w:rPr>
        <w:t>虔诚的行为体现：从心出发的行动指南</w:t>
      </w:r>
    </w:p>
    <w:p w14:paraId="1527AF2E" w14:textId="77777777" w:rsidR="00CE55B2" w:rsidRDefault="00CE55B2">
      <w:pPr>
        <w:rPr>
          <w:rFonts w:hint="eastAsia"/>
        </w:rPr>
      </w:pPr>
      <w:r>
        <w:rPr>
          <w:rFonts w:hint="eastAsia"/>
        </w:rPr>
        <w:t>在具体的生活场景里，“虔诚”可以表现为多种形式。比如，在面对长辈时，子女怀着敬畏之心行礼问安；在求学路上，学子们带着对知识的渴望刻苦钻研；在艺术创作中，艺术家们投入全部的热情去捕捉灵感的火花。这些看似平凡的行为背后，其实隐藏着个人对于生活意义的理解以及对美好事物不懈追求的决心。每一个细微之处，都能折射出个体内心世界的光芒。</w:t>
      </w:r>
    </w:p>
    <w:p w14:paraId="56147FF7" w14:textId="77777777" w:rsidR="00CE55B2" w:rsidRDefault="00CE55B2">
      <w:pPr>
        <w:rPr>
          <w:rFonts w:hint="eastAsia"/>
        </w:rPr>
      </w:pPr>
    </w:p>
    <w:p w14:paraId="5F864911" w14:textId="77777777" w:rsidR="00CE55B2" w:rsidRDefault="00CE55B2">
      <w:pPr>
        <w:rPr>
          <w:rFonts w:hint="eastAsia"/>
        </w:rPr>
      </w:pPr>
      <w:r>
        <w:rPr>
          <w:rFonts w:hint="eastAsia"/>
        </w:rPr>
        <w:t>虔诚的社会价值：构建和谐共处的美好愿景</w:t>
      </w:r>
    </w:p>
    <w:p w14:paraId="56682FBE" w14:textId="77777777" w:rsidR="00CE55B2" w:rsidRDefault="00CE55B2">
      <w:pPr>
        <w:rPr>
          <w:rFonts w:hint="eastAsia"/>
        </w:rPr>
      </w:pPr>
      <w:r>
        <w:rPr>
          <w:rFonts w:hint="eastAsia"/>
        </w:rPr>
        <w:t>当“虔诚”的态度融入社会交往之中，便成为促进人际关系和谐的重要因素之一。一个社会如果能够普遍地倡导并实践这样的价值观，那么人与人之间将会更加尊重彼此的存在，并愿意共同为实现更大的目标而努力奋斗。无论是在家庭内部还是公共空间里，“虔诚”都能够起到凝聚人心的作用，让人们感受到温暖和支持的力量，从而营造出一个充满爱意和希望的生活环境。</w:t>
      </w:r>
    </w:p>
    <w:p w14:paraId="6F49DC0A" w14:textId="77777777" w:rsidR="00CE55B2" w:rsidRDefault="00CE55B2">
      <w:pPr>
        <w:rPr>
          <w:rFonts w:hint="eastAsia"/>
        </w:rPr>
      </w:pPr>
    </w:p>
    <w:p w14:paraId="222AC8B3" w14:textId="77777777" w:rsidR="00CE55B2" w:rsidRDefault="00CE55B2">
      <w:pPr>
        <w:rPr>
          <w:rFonts w:hint="eastAsia"/>
        </w:rPr>
      </w:pPr>
      <w:r>
        <w:rPr>
          <w:rFonts w:hint="eastAsia"/>
        </w:rPr>
        <w:t>最后的总结：保持一颗虔诚的心</w:t>
      </w:r>
    </w:p>
    <w:p w14:paraId="02B4CACB" w14:textId="77777777" w:rsidR="00CE55B2" w:rsidRDefault="00CE55B2">
      <w:pPr>
        <w:rPr>
          <w:rFonts w:hint="eastAsia"/>
        </w:rPr>
      </w:pPr>
      <w:r>
        <w:rPr>
          <w:rFonts w:hint="eastAsia"/>
        </w:rPr>
        <w:t>在这个快速变化的时代背景下，“虔诚”提醒我们要时刻保持一颗纯净而真诚的心灵。它教会我们在喧嚣纷扰的世界里找到属于自己内心的宁静之地，也鼓励我们勇敢地去追寻那些值得为之付出一生的理想与信念。通过不断地修炼自己，让这份珍贵的情感成为指引前行道路上永不熄灭的灯塔。</w:t>
      </w:r>
    </w:p>
    <w:p w14:paraId="316262E1" w14:textId="77777777" w:rsidR="00CE55B2" w:rsidRDefault="00CE55B2">
      <w:pPr>
        <w:rPr>
          <w:rFonts w:hint="eastAsia"/>
        </w:rPr>
      </w:pPr>
    </w:p>
    <w:p w14:paraId="6A972529" w14:textId="77777777" w:rsidR="00CE55B2" w:rsidRDefault="00CE55B2">
      <w:pPr>
        <w:rPr>
          <w:rFonts w:hint="eastAsia"/>
        </w:rPr>
      </w:pPr>
      <w:r>
        <w:rPr>
          <w:rFonts w:hint="eastAsia"/>
        </w:rPr>
        <w:t>本文是由每日作文网(2345lzwz.com)为大家创作</w:t>
      </w:r>
    </w:p>
    <w:p w14:paraId="0EDDB0AC" w14:textId="267827AF" w:rsidR="000A26DC" w:rsidRDefault="000A26DC"/>
    <w:sectPr w:rsidR="000A2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DC"/>
    <w:rsid w:val="000A26DC"/>
    <w:rsid w:val="002D0BB4"/>
    <w:rsid w:val="00CE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9408D-938C-451A-A9BC-D857BE17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6DC"/>
    <w:rPr>
      <w:rFonts w:cstheme="majorBidi"/>
      <w:color w:val="2F5496" w:themeColor="accent1" w:themeShade="BF"/>
      <w:sz w:val="28"/>
      <w:szCs w:val="28"/>
    </w:rPr>
  </w:style>
  <w:style w:type="character" w:customStyle="1" w:styleId="50">
    <w:name w:val="标题 5 字符"/>
    <w:basedOn w:val="a0"/>
    <w:link w:val="5"/>
    <w:uiPriority w:val="9"/>
    <w:semiHidden/>
    <w:rsid w:val="000A26DC"/>
    <w:rPr>
      <w:rFonts w:cstheme="majorBidi"/>
      <w:color w:val="2F5496" w:themeColor="accent1" w:themeShade="BF"/>
      <w:sz w:val="24"/>
    </w:rPr>
  </w:style>
  <w:style w:type="character" w:customStyle="1" w:styleId="60">
    <w:name w:val="标题 6 字符"/>
    <w:basedOn w:val="a0"/>
    <w:link w:val="6"/>
    <w:uiPriority w:val="9"/>
    <w:semiHidden/>
    <w:rsid w:val="000A26DC"/>
    <w:rPr>
      <w:rFonts w:cstheme="majorBidi"/>
      <w:b/>
      <w:bCs/>
      <w:color w:val="2F5496" w:themeColor="accent1" w:themeShade="BF"/>
    </w:rPr>
  </w:style>
  <w:style w:type="character" w:customStyle="1" w:styleId="70">
    <w:name w:val="标题 7 字符"/>
    <w:basedOn w:val="a0"/>
    <w:link w:val="7"/>
    <w:uiPriority w:val="9"/>
    <w:semiHidden/>
    <w:rsid w:val="000A26DC"/>
    <w:rPr>
      <w:rFonts w:cstheme="majorBidi"/>
      <w:b/>
      <w:bCs/>
      <w:color w:val="595959" w:themeColor="text1" w:themeTint="A6"/>
    </w:rPr>
  </w:style>
  <w:style w:type="character" w:customStyle="1" w:styleId="80">
    <w:name w:val="标题 8 字符"/>
    <w:basedOn w:val="a0"/>
    <w:link w:val="8"/>
    <w:uiPriority w:val="9"/>
    <w:semiHidden/>
    <w:rsid w:val="000A26DC"/>
    <w:rPr>
      <w:rFonts w:cstheme="majorBidi"/>
      <w:color w:val="595959" w:themeColor="text1" w:themeTint="A6"/>
    </w:rPr>
  </w:style>
  <w:style w:type="character" w:customStyle="1" w:styleId="90">
    <w:name w:val="标题 9 字符"/>
    <w:basedOn w:val="a0"/>
    <w:link w:val="9"/>
    <w:uiPriority w:val="9"/>
    <w:semiHidden/>
    <w:rsid w:val="000A26DC"/>
    <w:rPr>
      <w:rFonts w:eastAsiaTheme="majorEastAsia" w:cstheme="majorBidi"/>
      <w:color w:val="595959" w:themeColor="text1" w:themeTint="A6"/>
    </w:rPr>
  </w:style>
  <w:style w:type="paragraph" w:styleId="a3">
    <w:name w:val="Title"/>
    <w:basedOn w:val="a"/>
    <w:next w:val="a"/>
    <w:link w:val="a4"/>
    <w:uiPriority w:val="10"/>
    <w:qFormat/>
    <w:rsid w:val="000A2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6DC"/>
    <w:pPr>
      <w:spacing w:before="160"/>
      <w:jc w:val="center"/>
    </w:pPr>
    <w:rPr>
      <w:i/>
      <w:iCs/>
      <w:color w:val="404040" w:themeColor="text1" w:themeTint="BF"/>
    </w:rPr>
  </w:style>
  <w:style w:type="character" w:customStyle="1" w:styleId="a8">
    <w:name w:val="引用 字符"/>
    <w:basedOn w:val="a0"/>
    <w:link w:val="a7"/>
    <w:uiPriority w:val="29"/>
    <w:rsid w:val="000A26DC"/>
    <w:rPr>
      <w:i/>
      <w:iCs/>
      <w:color w:val="404040" w:themeColor="text1" w:themeTint="BF"/>
    </w:rPr>
  </w:style>
  <w:style w:type="paragraph" w:styleId="a9">
    <w:name w:val="List Paragraph"/>
    <w:basedOn w:val="a"/>
    <w:uiPriority w:val="34"/>
    <w:qFormat/>
    <w:rsid w:val="000A26DC"/>
    <w:pPr>
      <w:ind w:left="720"/>
      <w:contextualSpacing/>
    </w:pPr>
  </w:style>
  <w:style w:type="character" w:styleId="aa">
    <w:name w:val="Intense Emphasis"/>
    <w:basedOn w:val="a0"/>
    <w:uiPriority w:val="21"/>
    <w:qFormat/>
    <w:rsid w:val="000A26DC"/>
    <w:rPr>
      <w:i/>
      <w:iCs/>
      <w:color w:val="2F5496" w:themeColor="accent1" w:themeShade="BF"/>
    </w:rPr>
  </w:style>
  <w:style w:type="paragraph" w:styleId="ab">
    <w:name w:val="Intense Quote"/>
    <w:basedOn w:val="a"/>
    <w:next w:val="a"/>
    <w:link w:val="ac"/>
    <w:uiPriority w:val="30"/>
    <w:qFormat/>
    <w:rsid w:val="000A2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6DC"/>
    <w:rPr>
      <w:i/>
      <w:iCs/>
      <w:color w:val="2F5496" w:themeColor="accent1" w:themeShade="BF"/>
    </w:rPr>
  </w:style>
  <w:style w:type="character" w:styleId="ad">
    <w:name w:val="Intense Reference"/>
    <w:basedOn w:val="a0"/>
    <w:uiPriority w:val="32"/>
    <w:qFormat/>
    <w:rsid w:val="000A2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