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444B" w14:textId="77777777" w:rsidR="00166055" w:rsidRDefault="00166055">
      <w:pPr>
        <w:rPr>
          <w:rFonts w:hint="eastAsia"/>
        </w:rPr>
      </w:pPr>
      <w:r>
        <w:rPr>
          <w:rFonts w:hint="eastAsia"/>
        </w:rPr>
        <w:t>谴的拼音和组词</w:t>
      </w:r>
    </w:p>
    <w:p w14:paraId="4A0C7611" w14:textId="77777777" w:rsidR="00166055" w:rsidRDefault="00166055">
      <w:pPr>
        <w:rPr>
          <w:rFonts w:hint="eastAsia"/>
        </w:rPr>
      </w:pPr>
      <w:r>
        <w:rPr>
          <w:rFonts w:hint="eastAsia"/>
        </w:rPr>
        <w:t>在汉语的世界里，每个汉字都有其独特的声音和意义，"谴"字也不例外。这个字在现代汉语拼音中读作“qiǎn”，它承载着责备、派遣等含义，在日常交流和文学作品中扮演着重要的角色。接下来，我们将深入了解“谴”字的拼音、组词及其背后的文化韵味。</w:t>
      </w:r>
    </w:p>
    <w:p w14:paraId="1C9E5D60" w14:textId="77777777" w:rsidR="00166055" w:rsidRDefault="00166055">
      <w:pPr>
        <w:rPr>
          <w:rFonts w:hint="eastAsia"/>
        </w:rPr>
      </w:pPr>
    </w:p>
    <w:p w14:paraId="3EED749A" w14:textId="77777777" w:rsidR="00166055" w:rsidRDefault="00166055">
      <w:pPr>
        <w:rPr>
          <w:rFonts w:hint="eastAsia"/>
        </w:rPr>
      </w:pPr>
      <w:r>
        <w:rPr>
          <w:rFonts w:hint="eastAsia"/>
        </w:rPr>
        <w:t>拼音解析</w:t>
      </w:r>
    </w:p>
    <w:p w14:paraId="6E554D3E" w14:textId="77777777" w:rsidR="00166055" w:rsidRDefault="00166055">
      <w:pPr>
        <w:rPr>
          <w:rFonts w:hint="eastAsia"/>
        </w:rPr>
      </w:pPr>
      <w:r>
        <w:rPr>
          <w:rFonts w:hint="eastAsia"/>
        </w:rPr>
        <w:t>“谴”字的拼音是“qiǎn”，这是一个三声调的发音，意味着声音需要从低到高再降下来，体现出一种抑扬顿挫的美感。在学习汉语拼音时，“qiǎn”属于“i”韵母家族的一员，它的发音清晰明快，容易掌握。对于初学者来说，正确地发出这个音可以增强对汉语语音系统的理解，同时也能更好地掌握与“谴”字相关的词汇和表达。</w:t>
      </w:r>
    </w:p>
    <w:p w14:paraId="4F91626C" w14:textId="77777777" w:rsidR="00166055" w:rsidRDefault="00166055">
      <w:pPr>
        <w:rPr>
          <w:rFonts w:hint="eastAsia"/>
        </w:rPr>
      </w:pPr>
    </w:p>
    <w:p w14:paraId="3154F75C" w14:textId="77777777" w:rsidR="00166055" w:rsidRDefault="00166055">
      <w:pPr>
        <w:rPr>
          <w:rFonts w:hint="eastAsia"/>
        </w:rPr>
      </w:pPr>
      <w:r>
        <w:rPr>
          <w:rFonts w:hint="eastAsia"/>
        </w:rPr>
        <w:t>遣：责任与任务的传递</w:t>
      </w:r>
    </w:p>
    <w:p w14:paraId="242A02FE" w14:textId="77777777" w:rsidR="00166055" w:rsidRDefault="00166055">
      <w:pPr>
        <w:rPr>
          <w:rFonts w:hint="eastAsia"/>
        </w:rPr>
      </w:pPr>
      <w:r>
        <w:rPr>
          <w:rFonts w:hint="eastAsia"/>
        </w:rPr>
        <w:t>当“谴”与“派遣”的“遣”结合时，这个词就表达了指派某人去完成特定任务的意思。无论是古代帝王派遣使者出使他国，还是现代企业派遣员工出差，都体现了通过派遣来实现目标的智慧。在这个过程中，“谴”不仅仅是一个动作，更是一种信任的象征，代表着上级对下属能力的认可和期待。</w:t>
      </w:r>
    </w:p>
    <w:p w14:paraId="6E328733" w14:textId="77777777" w:rsidR="00166055" w:rsidRDefault="00166055">
      <w:pPr>
        <w:rPr>
          <w:rFonts w:hint="eastAsia"/>
        </w:rPr>
      </w:pPr>
    </w:p>
    <w:p w14:paraId="0E96A7D7" w14:textId="77777777" w:rsidR="00166055" w:rsidRDefault="00166055">
      <w:pPr>
        <w:rPr>
          <w:rFonts w:hint="eastAsia"/>
        </w:rPr>
      </w:pPr>
      <w:r>
        <w:rPr>
          <w:rFonts w:hint="eastAsia"/>
        </w:rPr>
        <w:t>谴：言语中的警醒与教诲</w:t>
      </w:r>
    </w:p>
    <w:p w14:paraId="7E5FD5AF" w14:textId="77777777" w:rsidR="00166055" w:rsidRDefault="00166055">
      <w:pPr>
        <w:rPr>
          <w:rFonts w:hint="eastAsia"/>
        </w:rPr>
      </w:pPr>
      <w:r>
        <w:rPr>
          <w:rFonts w:hint="eastAsia"/>
        </w:rPr>
        <w:t>“谴”字还常出现在表示批评或指责的情境中，如“谴责”。当我们说一个人受到了谴责时，意味着他的行为遭到了社会规范或者道德标准的否定。这种谴斥往往伴随着建设性的意见，旨在帮助被谴者认识到错误并加以改正。在中国传统文化中，谴与戒常常相伴而行，强调的是通过温和的方式引导人们向善，促进个人和社会的进步。</w:t>
      </w:r>
    </w:p>
    <w:p w14:paraId="2DD8A7A1" w14:textId="77777777" w:rsidR="00166055" w:rsidRDefault="00166055">
      <w:pPr>
        <w:rPr>
          <w:rFonts w:hint="eastAsia"/>
        </w:rPr>
      </w:pPr>
    </w:p>
    <w:p w14:paraId="7EC587CC" w14:textId="77777777" w:rsidR="00166055" w:rsidRDefault="00166055">
      <w:pPr>
        <w:rPr>
          <w:rFonts w:hint="eastAsia"/>
        </w:rPr>
      </w:pPr>
      <w:r>
        <w:rPr>
          <w:rFonts w:hint="eastAsia"/>
        </w:rPr>
        <w:t>谴：情感的流露</w:t>
      </w:r>
    </w:p>
    <w:p w14:paraId="09188F47" w14:textId="77777777" w:rsidR="00166055" w:rsidRDefault="00166055">
      <w:pPr>
        <w:rPr>
          <w:rFonts w:hint="eastAsia"/>
        </w:rPr>
      </w:pPr>
      <w:r>
        <w:rPr>
          <w:rFonts w:hint="eastAsia"/>
        </w:rPr>
        <w:t>除了上述较为正式的用法外，“谴”也可以用来表达个人的情感反应。例如，当我们感到不满或失望时，可能会谴某些事物或情况。这里的“谴”带有一种私人化的色彩，反映了个人内心深处的感受。在文学创作中，作者经常利用“谴”字来刻画人物的性格特征或是渲染故事氛围，使得作品更加生动形象。</w:t>
      </w:r>
    </w:p>
    <w:p w14:paraId="60CFC54E" w14:textId="77777777" w:rsidR="00166055" w:rsidRDefault="00166055">
      <w:pPr>
        <w:rPr>
          <w:rFonts w:hint="eastAsia"/>
        </w:rPr>
      </w:pPr>
    </w:p>
    <w:p w14:paraId="7CC9BF76" w14:textId="77777777" w:rsidR="00166055" w:rsidRDefault="00166055">
      <w:pPr>
        <w:rPr>
          <w:rFonts w:hint="eastAsia"/>
        </w:rPr>
      </w:pPr>
      <w:r>
        <w:rPr>
          <w:rFonts w:hint="eastAsia"/>
        </w:rPr>
        <w:t>最后的总结</w:t>
      </w:r>
    </w:p>
    <w:p w14:paraId="1F6ABF58" w14:textId="77777777" w:rsidR="00166055" w:rsidRDefault="00166055">
      <w:pPr>
        <w:rPr>
          <w:rFonts w:hint="eastAsia"/>
        </w:rPr>
      </w:pPr>
      <w:r>
        <w:rPr>
          <w:rFonts w:hint="eastAsia"/>
        </w:rPr>
        <w:t>“谴”字不仅拥有独特的拼音发音，而且在不同语境下能够组合成丰富多样的词汇，涵盖了从责任分配到情感表达等多个方面。通过对“谴”字的学习，我们可以更深刻地理解汉语的魅力以及中华文化中关于责任、教诲和情感交流的价值观。希望读者们能够在今后的语言实践中灵活运用这些知识，让自己的表达更加精准有力。</w:t>
      </w:r>
    </w:p>
    <w:p w14:paraId="48C7B588" w14:textId="77777777" w:rsidR="00166055" w:rsidRDefault="00166055">
      <w:pPr>
        <w:rPr>
          <w:rFonts w:hint="eastAsia"/>
        </w:rPr>
      </w:pPr>
    </w:p>
    <w:p w14:paraId="04111D4E" w14:textId="77777777" w:rsidR="00166055" w:rsidRDefault="00166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8738F" w14:textId="308BF3B4" w:rsidR="005A5D44" w:rsidRDefault="005A5D44"/>
    <w:sectPr w:rsidR="005A5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44"/>
    <w:rsid w:val="00166055"/>
    <w:rsid w:val="002D0BB4"/>
    <w:rsid w:val="005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5EB4-9657-4EF7-B8A9-2E66588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