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AE17" w14:textId="77777777" w:rsidR="0059466A" w:rsidRDefault="0059466A">
      <w:pPr>
        <w:rPr>
          <w:rFonts w:hint="eastAsia"/>
        </w:rPr>
      </w:pPr>
      <w:r>
        <w:rPr>
          <w:rFonts w:hint="eastAsia"/>
        </w:rPr>
        <w:t>起的拼音和组词</w:t>
      </w:r>
    </w:p>
    <w:p w14:paraId="63C4C93E" w14:textId="77777777" w:rsidR="0059466A" w:rsidRDefault="0059466A">
      <w:pPr>
        <w:rPr>
          <w:rFonts w:hint="eastAsia"/>
        </w:rPr>
      </w:pPr>
      <w:r>
        <w:rPr>
          <w:rFonts w:hint="eastAsia"/>
        </w:rPr>
        <w:t>汉字“起”是一个多义字，其基本含义是离开原来的位置，开始行动或运作。在汉语拼音中，“起”的拼音是 qǐ。这个读音属于第三声，表示一种从低到高的升调。下面我们将进一步探讨“起”的拼音与它能够组成的词语。</w:t>
      </w:r>
    </w:p>
    <w:p w14:paraId="549D75D4" w14:textId="77777777" w:rsidR="0059466A" w:rsidRDefault="0059466A">
      <w:pPr>
        <w:rPr>
          <w:rFonts w:hint="eastAsia"/>
        </w:rPr>
      </w:pPr>
    </w:p>
    <w:p w14:paraId="17487EA9" w14:textId="77777777" w:rsidR="0059466A" w:rsidRDefault="0059466A">
      <w:pPr>
        <w:rPr>
          <w:rFonts w:hint="eastAsia"/>
        </w:rPr>
      </w:pPr>
      <w:r>
        <w:rPr>
          <w:rFonts w:hint="eastAsia"/>
        </w:rPr>
        <w:t>拼音 qǐ 的发音要领</w:t>
      </w:r>
    </w:p>
    <w:p w14:paraId="7E7EDC66" w14:textId="77777777" w:rsidR="0059466A" w:rsidRDefault="0059466A">
      <w:pPr>
        <w:rPr>
          <w:rFonts w:hint="eastAsia"/>
        </w:rPr>
      </w:pPr>
      <w:r>
        <w:rPr>
          <w:rFonts w:hint="eastAsia"/>
        </w:rPr>
        <w:t>对于学习中文作为第二语言的人来说，正确地发出 qǐ 的声音可能需要一些练习。q 是一个清辅音，发音时气流通过舌头和硬腭之间的小缝产生摩擦，但声带不振动。接着，i 是一个高前不圆唇元音，发音时舌尖靠近下齿背，嘴唇保持平坦。第三声意味着从中间音域下降再上升，听起来有点像疑问句的语调。练习时可以将 qǐ 与其他同声母的拼音如 qi、qu 比较来更好地掌握发音。</w:t>
      </w:r>
    </w:p>
    <w:p w14:paraId="46DDA3D7" w14:textId="77777777" w:rsidR="0059466A" w:rsidRDefault="0059466A">
      <w:pPr>
        <w:rPr>
          <w:rFonts w:hint="eastAsia"/>
        </w:rPr>
      </w:pPr>
    </w:p>
    <w:p w14:paraId="103DFD63" w14:textId="77777777" w:rsidR="0059466A" w:rsidRDefault="0059466A">
      <w:pPr>
        <w:rPr>
          <w:rFonts w:hint="eastAsia"/>
        </w:rPr>
      </w:pPr>
      <w:r>
        <w:rPr>
          <w:rFonts w:hint="eastAsia"/>
        </w:rPr>
        <w:t>以“起”为首字的常见组词</w:t>
      </w:r>
    </w:p>
    <w:p w14:paraId="534ABAD1" w14:textId="77777777" w:rsidR="0059466A" w:rsidRDefault="0059466A">
      <w:pPr>
        <w:rPr>
          <w:rFonts w:hint="eastAsia"/>
        </w:rPr>
      </w:pPr>
      <w:r>
        <w:rPr>
          <w:rFonts w:hint="eastAsia"/>
        </w:rPr>
        <w:t>“起”字出现在许多常用词汇中，比如“起床”，指早晨从睡眠状态醒来并离开床铺；“起来”，表示站起来或恢复某种状态；“起义”，指的是人民反抗政府或统治者的武装斗争；还有“起源”，用来描述事物开始的地方或时间。这些词语不仅反映了“起”的本意，也展示了汉语中一字多义的特点。</w:t>
      </w:r>
    </w:p>
    <w:p w14:paraId="5E4B48BF" w14:textId="77777777" w:rsidR="0059466A" w:rsidRDefault="0059466A">
      <w:pPr>
        <w:rPr>
          <w:rFonts w:hint="eastAsia"/>
        </w:rPr>
      </w:pPr>
    </w:p>
    <w:p w14:paraId="7859E8FA" w14:textId="77777777" w:rsidR="0059466A" w:rsidRDefault="0059466A">
      <w:pPr>
        <w:rPr>
          <w:rFonts w:hint="eastAsia"/>
        </w:rPr>
      </w:pPr>
      <w:r>
        <w:rPr>
          <w:rFonts w:hint="eastAsia"/>
        </w:rPr>
        <w:t>“起”作为非首字的组词示例</w:t>
      </w:r>
    </w:p>
    <w:p w14:paraId="445F35DD" w14:textId="77777777" w:rsidR="0059466A" w:rsidRDefault="0059466A">
      <w:pPr>
        <w:rPr>
          <w:rFonts w:hint="eastAsia"/>
        </w:rPr>
      </w:pPr>
      <w:r>
        <w:rPr>
          <w:rFonts w:hint="eastAsia"/>
        </w:rPr>
        <w:t>除了作为词语的开头，“起”也可以位于词尾或其他位置，构成不同意义的词语。“一起”，表达了共同做某事的概念；“不起”，则是在某些情况下表达不能或不愿意的意思，例如“看不起”就是指轻视某人或某事。还有“起家”，指的是创立事业或家庭的基础；以及“起劲”，形容非常努力或有精神的状态。</w:t>
      </w:r>
    </w:p>
    <w:p w14:paraId="5176524C" w14:textId="77777777" w:rsidR="0059466A" w:rsidRDefault="0059466A">
      <w:pPr>
        <w:rPr>
          <w:rFonts w:hint="eastAsia"/>
        </w:rPr>
      </w:pPr>
    </w:p>
    <w:p w14:paraId="0A59593B" w14:textId="77777777" w:rsidR="0059466A" w:rsidRDefault="0059466A">
      <w:pPr>
        <w:rPr>
          <w:rFonts w:hint="eastAsia"/>
        </w:rPr>
      </w:pPr>
      <w:r>
        <w:rPr>
          <w:rFonts w:hint="eastAsia"/>
        </w:rPr>
        <w:t>成语中的“起”</w:t>
      </w:r>
    </w:p>
    <w:p w14:paraId="203E57A2" w14:textId="77777777" w:rsidR="0059466A" w:rsidRDefault="0059466A">
      <w:pPr>
        <w:rPr>
          <w:rFonts w:hint="eastAsia"/>
        </w:rPr>
      </w:pPr>
      <w:r>
        <w:rPr>
          <w:rFonts w:hint="eastAsia"/>
        </w:rPr>
        <w:t>在汉语成语中，“起”同样扮演着重要角色。“一帆风顺，万事俱备，只欠东风”中的“起”体现了准备就绪等待时机来临之意；“起死回生”则描绘了从绝境中获得生机的情况；而“名列前茅”里的“起”则是超越别人，处于领先位置的象征。成语不仅丰富了语言表达，还承载着深厚的文化内涵。</w:t>
      </w:r>
    </w:p>
    <w:p w14:paraId="35DFBD08" w14:textId="77777777" w:rsidR="0059466A" w:rsidRDefault="0059466A">
      <w:pPr>
        <w:rPr>
          <w:rFonts w:hint="eastAsia"/>
        </w:rPr>
      </w:pPr>
    </w:p>
    <w:p w14:paraId="029F394E" w14:textId="77777777" w:rsidR="0059466A" w:rsidRDefault="0059466A">
      <w:pPr>
        <w:rPr>
          <w:rFonts w:hint="eastAsia"/>
        </w:rPr>
      </w:pPr>
      <w:r>
        <w:rPr>
          <w:rFonts w:hint="eastAsia"/>
        </w:rPr>
        <w:t>最后的总结</w:t>
      </w:r>
    </w:p>
    <w:p w14:paraId="6F0C82F8" w14:textId="77777777" w:rsidR="0059466A" w:rsidRDefault="0059466A">
      <w:pPr>
        <w:rPr>
          <w:rFonts w:hint="eastAsia"/>
        </w:rPr>
      </w:pPr>
      <w:r>
        <w:rPr>
          <w:rFonts w:hint="eastAsia"/>
        </w:rPr>
        <w:t>“起”字虽然简单，但它所蕴含的意义及其在各种组合下的变化却是丰富多彩的。无论是日常对话还是文学创作，“起”都以其独特的魅力展现出了汉语的魅力。通过了解“起”的拼音及它参与组成的词语，我们不仅能更准确地使用这个字，还能更加深刻地体会到中华文化的博大精深。</w:t>
      </w:r>
    </w:p>
    <w:p w14:paraId="565CEBC1" w14:textId="77777777" w:rsidR="0059466A" w:rsidRDefault="0059466A">
      <w:pPr>
        <w:rPr>
          <w:rFonts w:hint="eastAsia"/>
        </w:rPr>
      </w:pPr>
    </w:p>
    <w:p w14:paraId="6E56A509" w14:textId="77777777" w:rsidR="0059466A" w:rsidRDefault="00594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D044C" w14:textId="45CD4180" w:rsidR="002A68C1" w:rsidRDefault="002A68C1"/>
    <w:sectPr w:rsidR="002A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C1"/>
    <w:rsid w:val="002A68C1"/>
    <w:rsid w:val="002D0BB4"/>
    <w:rsid w:val="005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530F-D97B-414A-BDC7-1F40150C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