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1CD19" w14:textId="77777777" w:rsidR="00C631AD" w:rsidRDefault="00C631AD">
      <w:pPr>
        <w:rPr>
          <w:rFonts w:hint="eastAsia"/>
        </w:rPr>
      </w:pPr>
      <w:r>
        <w:rPr>
          <w:rFonts w:hint="eastAsia"/>
        </w:rPr>
        <w:t>遒美隽秀的拼音：一种独特的汉字注音系统</w:t>
      </w:r>
    </w:p>
    <w:p w14:paraId="78BA3B5F" w14:textId="77777777" w:rsidR="00C631AD" w:rsidRDefault="00C631AD">
      <w:pPr>
        <w:rPr>
          <w:rFonts w:hint="eastAsia"/>
        </w:rPr>
      </w:pPr>
      <w:r>
        <w:rPr>
          <w:rFonts w:hint="eastAsia"/>
        </w:rPr>
        <w:t>在中华文化的浩瀚星空中，汉字犹如一颗璀璨的明珠，而拼音则是解读这颗明珠的一把金钥匙。汉语拼音（Hànyǔ Pīnyīn），作为中国官方推行的一种拉丁字母注音系统，是帮助学习者掌握汉字读音的重要工具。其中，“遒美隽秀”的拼音为“qiú měi juàn xiù”，这几个音节组合起来，既体现了汉字的韵律之美，也承载着丰富的文化内涵。</w:t>
      </w:r>
    </w:p>
    <w:p w14:paraId="49D69328" w14:textId="77777777" w:rsidR="00C631AD" w:rsidRDefault="00C631AD">
      <w:pPr>
        <w:rPr>
          <w:rFonts w:hint="eastAsia"/>
        </w:rPr>
      </w:pPr>
    </w:p>
    <w:p w14:paraId="50EC6FB0" w14:textId="77777777" w:rsidR="00C631AD" w:rsidRDefault="00C631AD">
      <w:pPr>
        <w:rPr>
          <w:rFonts w:hint="eastAsia"/>
        </w:rPr>
      </w:pPr>
      <w:r>
        <w:rPr>
          <w:rFonts w:hint="eastAsia"/>
        </w:rPr>
        <w:t>遒美的声音与形象</w:t>
      </w:r>
    </w:p>
    <w:p w14:paraId="017928D5" w14:textId="77777777" w:rsidR="00C631AD" w:rsidRDefault="00C631AD">
      <w:pPr>
        <w:rPr>
          <w:rFonts w:hint="eastAsia"/>
        </w:rPr>
      </w:pPr>
      <w:r>
        <w:rPr>
          <w:rFonts w:hint="eastAsia"/>
        </w:rPr>
        <w:t>“遒”字的拼音是“qiú”，它描绘出了一种力量感和美感。这个字原本指的是马缰绳紧绷的样子，后来引申为强劲有力、刚健不阿。在古人的书法作品中，我们常常可以看到笔画如铁划银钩，尽显遒劲之姿。这种美不仅是视觉上的享受，更是一种精神层面的触动，传达了中国人对坚韧品格的崇尚。</w:t>
      </w:r>
    </w:p>
    <w:p w14:paraId="09C7D088" w14:textId="77777777" w:rsidR="00C631AD" w:rsidRDefault="00C631AD">
      <w:pPr>
        <w:rPr>
          <w:rFonts w:hint="eastAsia"/>
        </w:rPr>
      </w:pPr>
    </w:p>
    <w:p w14:paraId="433F80F5" w14:textId="77777777" w:rsidR="00C631AD" w:rsidRDefault="00C631AD">
      <w:pPr>
        <w:rPr>
          <w:rFonts w:hint="eastAsia"/>
        </w:rPr>
      </w:pPr>
      <w:r>
        <w:rPr>
          <w:rFonts w:hint="eastAsia"/>
        </w:rPr>
        <w:t>隽秀之意境深远</w:t>
      </w:r>
    </w:p>
    <w:p w14:paraId="05182996" w14:textId="77777777" w:rsidR="00C631AD" w:rsidRDefault="00C631AD">
      <w:pPr>
        <w:rPr>
          <w:rFonts w:hint="eastAsia"/>
        </w:rPr>
      </w:pPr>
      <w:r>
        <w:rPr>
          <w:rFonts w:hint="eastAsia"/>
        </w:rPr>
        <w:t>“隽”音“juàn”，有深刻、意味深长的意思。“隽永”一词常用来形容文章或话语含义丰富，耐人寻味。在中国文学史上，不少经典之作都以隽永著称，它们通过简洁的文字表达复杂的情感和思想，给人留下无尽的想象空间。而“秀”字的拼音“xiù”，则给人一种清新脱俗的感觉，无论是秀丽的山水，还是才华出众的人物，都能用这个字来赞美。</w:t>
      </w:r>
    </w:p>
    <w:p w14:paraId="1BED50E4" w14:textId="77777777" w:rsidR="00C631AD" w:rsidRDefault="00C631AD">
      <w:pPr>
        <w:rPr>
          <w:rFonts w:hint="eastAsia"/>
        </w:rPr>
      </w:pPr>
    </w:p>
    <w:p w14:paraId="03FD3996" w14:textId="77777777" w:rsidR="00C631AD" w:rsidRDefault="00C631AD">
      <w:pPr>
        <w:rPr>
          <w:rFonts w:hint="eastAsia"/>
        </w:rPr>
      </w:pPr>
      <w:r>
        <w:rPr>
          <w:rFonts w:hint="eastAsia"/>
        </w:rPr>
        <w:t>从历史到现代：拼音的发展与变迁</w:t>
      </w:r>
    </w:p>
    <w:p w14:paraId="4CAAA8F6" w14:textId="77777777" w:rsidR="00C631AD" w:rsidRDefault="00C631AD">
      <w:pPr>
        <w:rPr>
          <w:rFonts w:hint="eastAsia"/>
        </w:rPr>
      </w:pPr>
      <w:r>
        <w:rPr>
          <w:rFonts w:hint="eastAsia"/>
        </w:rPr>
        <w:t>汉语拼音的历史可以追溯到清末民初时期，当时为了推广白话文运动以及便于外国人学习汉语，各种不同的注音方案应运而生。直到1958年，中华人民共和国政府正式公布了《汉语拼音方案》，确立了现行的拼音体系。在全球范围内，越来越多的人开始学习中文，汉语拼音也因此成为了连接世界与中国文化的桥梁。</w:t>
      </w:r>
    </w:p>
    <w:p w14:paraId="675C6E84" w14:textId="77777777" w:rsidR="00C631AD" w:rsidRDefault="00C631AD">
      <w:pPr>
        <w:rPr>
          <w:rFonts w:hint="eastAsia"/>
        </w:rPr>
      </w:pPr>
    </w:p>
    <w:p w14:paraId="47D61456" w14:textId="77777777" w:rsidR="00C631AD" w:rsidRDefault="00C631AD">
      <w:pPr>
        <w:rPr>
          <w:rFonts w:hint="eastAsia"/>
        </w:rPr>
      </w:pPr>
      <w:r>
        <w:rPr>
          <w:rFonts w:hint="eastAsia"/>
        </w:rPr>
        <w:t>拼音背后的文化传承</w:t>
      </w:r>
    </w:p>
    <w:p w14:paraId="1C95A075" w14:textId="77777777" w:rsidR="00C631AD" w:rsidRDefault="00C631AD">
      <w:pPr>
        <w:rPr>
          <w:rFonts w:hint="eastAsia"/>
        </w:rPr>
      </w:pPr>
      <w:r>
        <w:rPr>
          <w:rFonts w:hint="eastAsia"/>
        </w:rPr>
        <w:t>每一个汉字都有其独特的故事，而拼音就像是这些故事的讲述者。当我们念出“遒美隽秀”的拼音时，仿佛能听到古人吟诗作画的声音，感受到他们对于美好事物的追求。这也提醒着我们，在快速发展的现代社会里，不要忘记那些珍贵的传统价值观念。通过学习和使用拼音，新一代的年轻人能够更好地理解并继承这份文化遗产。</w:t>
      </w:r>
    </w:p>
    <w:p w14:paraId="3A59A00E" w14:textId="77777777" w:rsidR="00C631AD" w:rsidRDefault="00C631AD">
      <w:pPr>
        <w:rPr>
          <w:rFonts w:hint="eastAsia"/>
        </w:rPr>
      </w:pPr>
    </w:p>
    <w:p w14:paraId="01F7CC0F" w14:textId="77777777" w:rsidR="00C631AD" w:rsidRDefault="00C631AD">
      <w:pPr>
        <w:rPr>
          <w:rFonts w:hint="eastAsia"/>
        </w:rPr>
      </w:pPr>
      <w:r>
        <w:rPr>
          <w:rFonts w:hint="eastAsia"/>
        </w:rPr>
        <w:t>最后的总结</w:t>
      </w:r>
    </w:p>
    <w:p w14:paraId="59D1FEF8" w14:textId="77777777" w:rsidR="00C631AD" w:rsidRDefault="00C631AD">
      <w:pPr>
        <w:rPr>
          <w:rFonts w:hint="eastAsia"/>
        </w:rPr>
      </w:pPr>
      <w:r>
        <w:rPr>
          <w:rFonts w:hint="eastAsia"/>
        </w:rPr>
        <w:t>“遒美隽秀”的拼音不仅是一组简单的音节组合，更是中华文化精髓的一部分。它见证了语言文字的发展历程，反映了中国人民对于艺术审美的不懈探索。让我们珍惜这份来自祖先的馈赠，在日常生活中多多运用汉语拼音，共同守护和发展这份独一无二的文化财富。</w:t>
      </w:r>
    </w:p>
    <w:p w14:paraId="78EF2A99" w14:textId="77777777" w:rsidR="00C631AD" w:rsidRDefault="00C631AD">
      <w:pPr>
        <w:rPr>
          <w:rFonts w:hint="eastAsia"/>
        </w:rPr>
      </w:pPr>
    </w:p>
    <w:p w14:paraId="25B1E07B" w14:textId="77777777" w:rsidR="00C631AD" w:rsidRDefault="00C631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9887F" w14:textId="0A421F27" w:rsidR="00F01FBB" w:rsidRDefault="00F01FBB"/>
    <w:sectPr w:rsidR="00F01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BB"/>
    <w:rsid w:val="002D0BB4"/>
    <w:rsid w:val="00C631AD"/>
    <w:rsid w:val="00F0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5AE19-016C-4F08-8E80-72C91830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