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A7900" w14:textId="77777777" w:rsidR="003F4C28" w:rsidRDefault="003F4C28">
      <w:pPr>
        <w:rPr>
          <w:rFonts w:hint="eastAsia"/>
        </w:rPr>
      </w:pPr>
      <w:r>
        <w:rPr>
          <w:rFonts w:hint="eastAsia"/>
        </w:rPr>
        <w:t>铺的两个拼音的组词语</w:t>
      </w:r>
    </w:p>
    <w:p w14:paraId="436432C6" w14:textId="77777777" w:rsidR="003F4C28" w:rsidRDefault="003F4C28">
      <w:pPr>
        <w:rPr>
          <w:rFonts w:hint="eastAsia"/>
        </w:rPr>
      </w:pPr>
      <w:r>
        <w:rPr>
          <w:rFonts w:hint="eastAsia"/>
        </w:rPr>
        <w:t>汉字“铺”具有两种不同的读音，分别是pū和pù。这两种读音对应着不同意义和用法，在汉语中衍生出了丰富多样的词汇。接下来我们将逐一探索这两个拼音所组成的词语及其背后的文化内涵。</w:t>
      </w:r>
    </w:p>
    <w:p w14:paraId="77AB445C" w14:textId="77777777" w:rsidR="003F4C28" w:rsidRDefault="003F4C28">
      <w:pPr>
        <w:rPr>
          <w:rFonts w:hint="eastAsia"/>
        </w:rPr>
      </w:pPr>
    </w:p>
    <w:p w14:paraId="0E964991" w14:textId="77777777" w:rsidR="003F4C28" w:rsidRDefault="003F4C28">
      <w:pPr>
        <w:rPr>
          <w:rFonts w:hint="eastAsia"/>
        </w:rPr>
      </w:pPr>
      <w:r>
        <w:rPr>
          <w:rFonts w:hint="eastAsia"/>
        </w:rPr>
        <w:t>读作pū时的词语</w:t>
      </w:r>
    </w:p>
    <w:p w14:paraId="344F2FAC" w14:textId="77777777" w:rsidR="003F4C28" w:rsidRDefault="003F4C28">
      <w:pPr>
        <w:rPr>
          <w:rFonts w:hint="eastAsia"/>
        </w:rPr>
      </w:pPr>
      <w:r>
        <w:rPr>
          <w:rFonts w:hint="eastAsia"/>
        </w:rPr>
        <w:t>当“铺”读作pū时，它主要表示铺设、展开的动作。例如，“铺路”指的是为道路铺设材料，如石板或沥青等，以确保交通顺畅。“铺床”则意味着整理床铺，将被褥按照一定的顺序摆放好，为人们提供舒适的睡眠环境。还有“铺张”，这个词语带有褒贬两层含义，既可以指布置场面宏大，也可以用来形容过分奢华浪费的行为。而“铺天盖地”则是形象地描绘了事物数量之多，覆盖范围之广，给人一种强烈的视觉冲击感。</w:t>
      </w:r>
    </w:p>
    <w:p w14:paraId="4D3EC322" w14:textId="77777777" w:rsidR="003F4C28" w:rsidRDefault="003F4C28">
      <w:pPr>
        <w:rPr>
          <w:rFonts w:hint="eastAsia"/>
        </w:rPr>
      </w:pPr>
    </w:p>
    <w:p w14:paraId="15445D25" w14:textId="77777777" w:rsidR="003F4C28" w:rsidRDefault="003F4C28">
      <w:pPr>
        <w:rPr>
          <w:rFonts w:hint="eastAsia"/>
        </w:rPr>
      </w:pPr>
      <w:r>
        <w:rPr>
          <w:rFonts w:hint="eastAsia"/>
        </w:rPr>
        <w:t>读作pù时的词语</w:t>
      </w:r>
    </w:p>
    <w:p w14:paraId="058C024D" w14:textId="77777777" w:rsidR="003F4C28" w:rsidRDefault="003F4C28">
      <w:pPr>
        <w:rPr>
          <w:rFonts w:hint="eastAsia"/>
        </w:rPr>
      </w:pPr>
      <w:r>
        <w:rPr>
          <w:rFonts w:hint="eastAsia"/>
        </w:rPr>
        <w:t>另一方面，当“铺”读作pù时，通常与商业活动相关联。比如，“店铺”是进行商品交易的地方，从传统的街边小店到现代化的购物中心，都是人们日常生活中不可或缺的一部分。“商铺”特指用于商业用途的房产，它们承载着各种各样的生意，构成了城市经济的重要组成部分。“当铺”是一种历史悠久的金融机构，顾客可以将物品抵押换取资金，反映了古代金融体系的一个侧面。“卧铺”是指火车上的一种座位形式，设有上下铺位供乘客休息使用，体现了交通运输服务的人性化设计。</w:t>
      </w:r>
    </w:p>
    <w:p w14:paraId="428CE682" w14:textId="77777777" w:rsidR="003F4C28" w:rsidRDefault="003F4C28">
      <w:pPr>
        <w:rPr>
          <w:rFonts w:hint="eastAsia"/>
        </w:rPr>
      </w:pPr>
    </w:p>
    <w:p w14:paraId="25059BE4" w14:textId="77777777" w:rsidR="003F4C28" w:rsidRDefault="003F4C28">
      <w:pPr>
        <w:rPr>
          <w:rFonts w:hint="eastAsia"/>
        </w:rPr>
      </w:pPr>
      <w:r>
        <w:rPr>
          <w:rFonts w:hint="eastAsia"/>
        </w:rPr>
        <w:t>文化背景下的铺字应用</w:t>
      </w:r>
    </w:p>
    <w:p w14:paraId="4B616A11" w14:textId="77777777" w:rsidR="003F4C28" w:rsidRDefault="003F4C28">
      <w:pPr>
        <w:rPr>
          <w:rFonts w:hint="eastAsia"/>
        </w:rPr>
      </w:pPr>
      <w:r>
        <w:rPr>
          <w:rFonts w:hint="eastAsia"/>
        </w:rPr>
        <w:t>在中国传统文化中，“铺”不仅是一个简单的动词或名词，更承载着深厚的社会历史信息。古代的市井生活离不开各式各样的商铺，这些地方不仅是货物交换之所，更是文化交流与传播的重要平台。“铺”的概念也出现在文学作品中，像《红楼梦》里描写的荣国府内的诸多小铺，生动展现了封建社会贵族家庭内部的生活场景。随着时代的发展，“铺”的含义也在不断扩展，融入了现代生活的方方面面，成为连接过去与未来的桥梁。</w:t>
      </w:r>
    </w:p>
    <w:p w14:paraId="690C18AF" w14:textId="77777777" w:rsidR="003F4C28" w:rsidRDefault="003F4C28">
      <w:pPr>
        <w:rPr>
          <w:rFonts w:hint="eastAsia"/>
        </w:rPr>
      </w:pPr>
    </w:p>
    <w:p w14:paraId="18D84AD5" w14:textId="77777777" w:rsidR="003F4C28" w:rsidRDefault="003F4C28">
      <w:pPr>
        <w:rPr>
          <w:rFonts w:hint="eastAsia"/>
        </w:rPr>
      </w:pPr>
      <w:r>
        <w:rPr>
          <w:rFonts w:hint="eastAsia"/>
        </w:rPr>
        <w:t>最后的总结</w:t>
      </w:r>
    </w:p>
    <w:p w14:paraId="1C23815E" w14:textId="77777777" w:rsidR="003F4C28" w:rsidRDefault="003F4C28">
      <w:pPr>
        <w:rPr>
          <w:rFonts w:hint="eastAsia"/>
        </w:rPr>
      </w:pPr>
      <w:r>
        <w:rPr>
          <w:rFonts w:hint="eastAsia"/>
        </w:rPr>
        <w:t>“铺”字通过其双重发音，构建了一个丰富多彩的语言世界。无论是作为行动的象征还是作为场所的存在，它都紧密联系着人们的日常生活，并且深刻影响着我们的文化和历史记忆。通过对“铺”的深入理解，我们可以更好地感知汉语的魅力以及它所蕴含的丰富意义。</w:t>
      </w:r>
    </w:p>
    <w:p w14:paraId="7B2C4CCA" w14:textId="77777777" w:rsidR="003F4C28" w:rsidRDefault="003F4C28">
      <w:pPr>
        <w:rPr>
          <w:rFonts w:hint="eastAsia"/>
        </w:rPr>
      </w:pPr>
    </w:p>
    <w:p w14:paraId="00AA2F86" w14:textId="77777777" w:rsidR="003F4C28" w:rsidRDefault="003F4C28">
      <w:pPr>
        <w:rPr>
          <w:rFonts w:hint="eastAsia"/>
        </w:rPr>
      </w:pPr>
      <w:r>
        <w:rPr>
          <w:rFonts w:hint="eastAsia"/>
        </w:rPr>
        <w:t>本文是由每日作文网(2345lzwz.com)为大家创作</w:t>
      </w:r>
    </w:p>
    <w:p w14:paraId="75F20F40" w14:textId="6D8ACB67" w:rsidR="00284496" w:rsidRDefault="00284496"/>
    <w:sectPr w:rsidR="00284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96"/>
    <w:rsid w:val="00284496"/>
    <w:rsid w:val="002D0BB4"/>
    <w:rsid w:val="003F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271E0-47D6-4D64-845F-19C067F4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496"/>
    <w:rPr>
      <w:rFonts w:cstheme="majorBidi"/>
      <w:color w:val="2F5496" w:themeColor="accent1" w:themeShade="BF"/>
      <w:sz w:val="28"/>
      <w:szCs w:val="28"/>
    </w:rPr>
  </w:style>
  <w:style w:type="character" w:customStyle="1" w:styleId="50">
    <w:name w:val="标题 5 字符"/>
    <w:basedOn w:val="a0"/>
    <w:link w:val="5"/>
    <w:uiPriority w:val="9"/>
    <w:semiHidden/>
    <w:rsid w:val="00284496"/>
    <w:rPr>
      <w:rFonts w:cstheme="majorBidi"/>
      <w:color w:val="2F5496" w:themeColor="accent1" w:themeShade="BF"/>
      <w:sz w:val="24"/>
    </w:rPr>
  </w:style>
  <w:style w:type="character" w:customStyle="1" w:styleId="60">
    <w:name w:val="标题 6 字符"/>
    <w:basedOn w:val="a0"/>
    <w:link w:val="6"/>
    <w:uiPriority w:val="9"/>
    <w:semiHidden/>
    <w:rsid w:val="00284496"/>
    <w:rPr>
      <w:rFonts w:cstheme="majorBidi"/>
      <w:b/>
      <w:bCs/>
      <w:color w:val="2F5496" w:themeColor="accent1" w:themeShade="BF"/>
    </w:rPr>
  </w:style>
  <w:style w:type="character" w:customStyle="1" w:styleId="70">
    <w:name w:val="标题 7 字符"/>
    <w:basedOn w:val="a0"/>
    <w:link w:val="7"/>
    <w:uiPriority w:val="9"/>
    <w:semiHidden/>
    <w:rsid w:val="00284496"/>
    <w:rPr>
      <w:rFonts w:cstheme="majorBidi"/>
      <w:b/>
      <w:bCs/>
      <w:color w:val="595959" w:themeColor="text1" w:themeTint="A6"/>
    </w:rPr>
  </w:style>
  <w:style w:type="character" w:customStyle="1" w:styleId="80">
    <w:name w:val="标题 8 字符"/>
    <w:basedOn w:val="a0"/>
    <w:link w:val="8"/>
    <w:uiPriority w:val="9"/>
    <w:semiHidden/>
    <w:rsid w:val="00284496"/>
    <w:rPr>
      <w:rFonts w:cstheme="majorBidi"/>
      <w:color w:val="595959" w:themeColor="text1" w:themeTint="A6"/>
    </w:rPr>
  </w:style>
  <w:style w:type="character" w:customStyle="1" w:styleId="90">
    <w:name w:val="标题 9 字符"/>
    <w:basedOn w:val="a0"/>
    <w:link w:val="9"/>
    <w:uiPriority w:val="9"/>
    <w:semiHidden/>
    <w:rsid w:val="00284496"/>
    <w:rPr>
      <w:rFonts w:eastAsiaTheme="majorEastAsia" w:cstheme="majorBidi"/>
      <w:color w:val="595959" w:themeColor="text1" w:themeTint="A6"/>
    </w:rPr>
  </w:style>
  <w:style w:type="paragraph" w:styleId="a3">
    <w:name w:val="Title"/>
    <w:basedOn w:val="a"/>
    <w:next w:val="a"/>
    <w:link w:val="a4"/>
    <w:uiPriority w:val="10"/>
    <w:qFormat/>
    <w:rsid w:val="00284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496"/>
    <w:pPr>
      <w:spacing w:before="160"/>
      <w:jc w:val="center"/>
    </w:pPr>
    <w:rPr>
      <w:i/>
      <w:iCs/>
      <w:color w:val="404040" w:themeColor="text1" w:themeTint="BF"/>
    </w:rPr>
  </w:style>
  <w:style w:type="character" w:customStyle="1" w:styleId="a8">
    <w:name w:val="引用 字符"/>
    <w:basedOn w:val="a0"/>
    <w:link w:val="a7"/>
    <w:uiPriority w:val="29"/>
    <w:rsid w:val="00284496"/>
    <w:rPr>
      <w:i/>
      <w:iCs/>
      <w:color w:val="404040" w:themeColor="text1" w:themeTint="BF"/>
    </w:rPr>
  </w:style>
  <w:style w:type="paragraph" w:styleId="a9">
    <w:name w:val="List Paragraph"/>
    <w:basedOn w:val="a"/>
    <w:uiPriority w:val="34"/>
    <w:qFormat/>
    <w:rsid w:val="00284496"/>
    <w:pPr>
      <w:ind w:left="720"/>
      <w:contextualSpacing/>
    </w:pPr>
  </w:style>
  <w:style w:type="character" w:styleId="aa">
    <w:name w:val="Intense Emphasis"/>
    <w:basedOn w:val="a0"/>
    <w:uiPriority w:val="21"/>
    <w:qFormat/>
    <w:rsid w:val="00284496"/>
    <w:rPr>
      <w:i/>
      <w:iCs/>
      <w:color w:val="2F5496" w:themeColor="accent1" w:themeShade="BF"/>
    </w:rPr>
  </w:style>
  <w:style w:type="paragraph" w:styleId="ab">
    <w:name w:val="Intense Quote"/>
    <w:basedOn w:val="a"/>
    <w:next w:val="a"/>
    <w:link w:val="ac"/>
    <w:uiPriority w:val="30"/>
    <w:qFormat/>
    <w:rsid w:val="00284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496"/>
    <w:rPr>
      <w:i/>
      <w:iCs/>
      <w:color w:val="2F5496" w:themeColor="accent1" w:themeShade="BF"/>
    </w:rPr>
  </w:style>
  <w:style w:type="character" w:styleId="ad">
    <w:name w:val="Intense Reference"/>
    <w:basedOn w:val="a0"/>
    <w:uiPriority w:val="32"/>
    <w:qFormat/>
    <w:rsid w:val="00284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