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B630" w14:textId="77777777" w:rsidR="006351E2" w:rsidRDefault="006351E2">
      <w:pPr>
        <w:rPr>
          <w:rFonts w:hint="eastAsia"/>
        </w:rPr>
      </w:pPr>
      <w:r>
        <w:rPr>
          <w:rFonts w:hint="eastAsia"/>
        </w:rPr>
        <w:t>驱使 qū shǐ：理解背后的动力</w:t>
      </w:r>
    </w:p>
    <w:p w14:paraId="10B2DA10" w14:textId="77777777" w:rsidR="006351E2" w:rsidRDefault="006351E2">
      <w:pPr>
        <w:rPr>
          <w:rFonts w:hint="eastAsia"/>
        </w:rPr>
      </w:pPr>
      <w:r>
        <w:rPr>
          <w:rFonts w:hint="eastAsia"/>
        </w:rPr>
        <w:t>驱使，这个词在汉语中承载着深刻的意义。拼音为“qū shǐ”，它描述了一种力量或因素，促使某人进行某种行为或采取特定行动。这种驱动可以是内在的，比如个人的动机、欲望或信仰；也可以是外在的，例如社会期望、经济利益或者环境压力。无论是哪种形式，驱使力都是人类行为和社会活动的重要推手。</w:t>
      </w:r>
    </w:p>
    <w:p w14:paraId="7D7D86F6" w14:textId="77777777" w:rsidR="006351E2" w:rsidRDefault="006351E2">
      <w:pPr>
        <w:rPr>
          <w:rFonts w:hint="eastAsia"/>
        </w:rPr>
      </w:pPr>
    </w:p>
    <w:p w14:paraId="10117739" w14:textId="77777777" w:rsidR="006351E2" w:rsidRDefault="006351E2">
      <w:pPr>
        <w:rPr>
          <w:rFonts w:hint="eastAsia"/>
        </w:rPr>
      </w:pPr>
      <w:r>
        <w:rPr>
          <w:rFonts w:hint="eastAsia"/>
        </w:rPr>
        <w:t>驱使的力量：从个人到集体</w:t>
      </w:r>
    </w:p>
    <w:p w14:paraId="6BF5F999" w14:textId="77777777" w:rsidR="006351E2" w:rsidRDefault="006351E2">
      <w:pPr>
        <w:rPr>
          <w:rFonts w:hint="eastAsia"/>
        </w:rPr>
      </w:pPr>
      <w:r>
        <w:rPr>
          <w:rFonts w:hint="eastAsia"/>
        </w:rPr>
        <w:t>当探讨驱使的作用时，我们不能忽视其在不同层面的影响。对于个体而言，驱使力往往与人的意志和选择紧密相连。一个人可能被对成功的渴望所驱使，或是为了家庭的幸福而不懈努力。而在集体层面，如企业或组织，驱使力则更多地表现为一种共同愿景或目标。领导者通过设定明确的方向和激励机制来激发团队成员的积极性，从而推动整个组织向前发展。在更广泛的社会环境中，公共政策、法律法规等也是重要的外部驱使因素，它们塑造了人们的行为模式和社会秩序。</w:t>
      </w:r>
    </w:p>
    <w:p w14:paraId="6B3705FF" w14:textId="77777777" w:rsidR="006351E2" w:rsidRDefault="006351E2">
      <w:pPr>
        <w:rPr>
          <w:rFonts w:hint="eastAsia"/>
        </w:rPr>
      </w:pPr>
    </w:p>
    <w:p w14:paraId="1B0F1E8D" w14:textId="77777777" w:rsidR="006351E2" w:rsidRDefault="006351E2">
      <w:pPr>
        <w:rPr>
          <w:rFonts w:hint="eastAsia"/>
        </w:rPr>
      </w:pPr>
      <w:r>
        <w:rPr>
          <w:rFonts w:hint="eastAsia"/>
        </w:rPr>
        <w:t>探索驱使的本质：心理学视角下的解析</w:t>
      </w:r>
    </w:p>
    <w:p w14:paraId="11407A0B" w14:textId="77777777" w:rsidR="006351E2" w:rsidRDefault="006351E2">
      <w:pPr>
        <w:rPr>
          <w:rFonts w:hint="eastAsia"/>
        </w:rPr>
      </w:pPr>
      <w:r>
        <w:rPr>
          <w:rFonts w:hint="eastAsia"/>
        </w:rPr>
        <w:t>从心理学的角度看，驱使涉及复杂的心理过程。马斯洛的需求层次理论指出，人类有多种基本需求，这些需求按照优先级排列，从生理需求到自我实现需求不等。满足这些需求的愿望成为人们行动的主要驱动力。认知失调理论解释了为什么人们会改变自己的态度或信念以减少内心的冲突，这也是一种自我驱使的表现。情绪同样扮演着关键角色，积极的情绪能够增强个体的动力，而消极情绪有时也会转化为前进的动力。心理学为我们提供了理解驱使背后机制的窗口。</w:t>
      </w:r>
    </w:p>
    <w:p w14:paraId="3CF50A5A" w14:textId="77777777" w:rsidR="006351E2" w:rsidRDefault="006351E2">
      <w:pPr>
        <w:rPr>
          <w:rFonts w:hint="eastAsia"/>
        </w:rPr>
      </w:pPr>
    </w:p>
    <w:p w14:paraId="17E9E9AF" w14:textId="77777777" w:rsidR="006351E2" w:rsidRDefault="006351E2">
      <w:pPr>
        <w:rPr>
          <w:rFonts w:hint="eastAsia"/>
        </w:rPr>
      </w:pPr>
      <w:r>
        <w:rPr>
          <w:rFonts w:hint="eastAsia"/>
        </w:rPr>
        <w:t>驱使与创新：变革中的催化剂</w:t>
      </w:r>
    </w:p>
    <w:p w14:paraId="032ACFB0" w14:textId="77777777" w:rsidR="006351E2" w:rsidRDefault="006351E2">
      <w:pPr>
        <w:rPr>
          <w:rFonts w:hint="eastAsia"/>
        </w:rPr>
      </w:pPr>
      <w:r>
        <w:rPr>
          <w:rFonts w:hint="eastAsia"/>
        </w:rPr>
        <w:t>在快速变化的世界里，驱使不仅是维持现状的力量，更是促进创新和进步的关键。创业者们常常受到解决问题或改善现状愿望的驱使，他们敢于冒险，挑战传统，开辟新的市场和技术领域。科学家和工程师们则被对未知世界的好奇心所驱使，不断探索科学前沿，推动技术革新。艺术家和设计师们凭借对美的追求和表达自我的渴望创作出令人惊叹的作品。因此，驱使不仅是个人成长的动力源泉，也是社会发展的强大引擎。</w:t>
      </w:r>
    </w:p>
    <w:p w14:paraId="4FEEA6E5" w14:textId="77777777" w:rsidR="006351E2" w:rsidRDefault="006351E2">
      <w:pPr>
        <w:rPr>
          <w:rFonts w:hint="eastAsia"/>
        </w:rPr>
      </w:pPr>
    </w:p>
    <w:p w14:paraId="480DFEC0" w14:textId="77777777" w:rsidR="006351E2" w:rsidRDefault="006351E2">
      <w:pPr>
        <w:rPr>
          <w:rFonts w:hint="eastAsia"/>
        </w:rPr>
      </w:pPr>
      <w:r>
        <w:rPr>
          <w:rFonts w:hint="eastAsia"/>
        </w:rPr>
        <w:t>最后的总结：拥抱驱使，创造无限可能</w:t>
      </w:r>
    </w:p>
    <w:p w14:paraId="120250A6" w14:textId="77777777" w:rsidR="006351E2" w:rsidRDefault="006351E2">
      <w:pPr>
        <w:rPr>
          <w:rFonts w:hint="eastAsia"/>
        </w:rPr>
      </w:pPr>
      <w:r>
        <w:rPr>
          <w:rFonts w:hint="eastAsia"/>
        </w:rPr>
        <w:t>“驱使”不仅仅是简单的动词，它象征着一种强大的力量，影响着我们的决策、行为乃至命运。无论是出于个人成长还是社会发展考虑，了解并善用驱使力都至关重要。未来，随着人们对自身和周围世界的认识不断加深，相信我们将能更好地驾驭这股无形但又无比重要的力量，创造更加美好的明天。</w:t>
      </w:r>
    </w:p>
    <w:p w14:paraId="16446D28" w14:textId="77777777" w:rsidR="006351E2" w:rsidRDefault="006351E2">
      <w:pPr>
        <w:rPr>
          <w:rFonts w:hint="eastAsia"/>
        </w:rPr>
      </w:pPr>
    </w:p>
    <w:p w14:paraId="0BCF4DE2" w14:textId="77777777" w:rsidR="006351E2" w:rsidRDefault="006351E2">
      <w:pPr>
        <w:rPr>
          <w:rFonts w:hint="eastAsia"/>
        </w:rPr>
      </w:pPr>
      <w:r>
        <w:rPr>
          <w:rFonts w:hint="eastAsia"/>
        </w:rPr>
        <w:t>本文是由每日作文网(2345lzwz.com)为大家创作</w:t>
      </w:r>
    </w:p>
    <w:p w14:paraId="335E8011" w14:textId="5A1C53FF" w:rsidR="00085ACA" w:rsidRDefault="00085ACA"/>
    <w:sectPr w:rsidR="00085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CA"/>
    <w:rsid w:val="00085ACA"/>
    <w:rsid w:val="002D0BB4"/>
    <w:rsid w:val="0063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9D9BB-3C18-452C-908F-DB79A836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ACA"/>
    <w:rPr>
      <w:rFonts w:cstheme="majorBidi"/>
      <w:color w:val="2F5496" w:themeColor="accent1" w:themeShade="BF"/>
      <w:sz w:val="28"/>
      <w:szCs w:val="28"/>
    </w:rPr>
  </w:style>
  <w:style w:type="character" w:customStyle="1" w:styleId="50">
    <w:name w:val="标题 5 字符"/>
    <w:basedOn w:val="a0"/>
    <w:link w:val="5"/>
    <w:uiPriority w:val="9"/>
    <w:semiHidden/>
    <w:rsid w:val="00085ACA"/>
    <w:rPr>
      <w:rFonts w:cstheme="majorBidi"/>
      <w:color w:val="2F5496" w:themeColor="accent1" w:themeShade="BF"/>
      <w:sz w:val="24"/>
    </w:rPr>
  </w:style>
  <w:style w:type="character" w:customStyle="1" w:styleId="60">
    <w:name w:val="标题 6 字符"/>
    <w:basedOn w:val="a0"/>
    <w:link w:val="6"/>
    <w:uiPriority w:val="9"/>
    <w:semiHidden/>
    <w:rsid w:val="00085ACA"/>
    <w:rPr>
      <w:rFonts w:cstheme="majorBidi"/>
      <w:b/>
      <w:bCs/>
      <w:color w:val="2F5496" w:themeColor="accent1" w:themeShade="BF"/>
    </w:rPr>
  </w:style>
  <w:style w:type="character" w:customStyle="1" w:styleId="70">
    <w:name w:val="标题 7 字符"/>
    <w:basedOn w:val="a0"/>
    <w:link w:val="7"/>
    <w:uiPriority w:val="9"/>
    <w:semiHidden/>
    <w:rsid w:val="00085ACA"/>
    <w:rPr>
      <w:rFonts w:cstheme="majorBidi"/>
      <w:b/>
      <w:bCs/>
      <w:color w:val="595959" w:themeColor="text1" w:themeTint="A6"/>
    </w:rPr>
  </w:style>
  <w:style w:type="character" w:customStyle="1" w:styleId="80">
    <w:name w:val="标题 8 字符"/>
    <w:basedOn w:val="a0"/>
    <w:link w:val="8"/>
    <w:uiPriority w:val="9"/>
    <w:semiHidden/>
    <w:rsid w:val="00085ACA"/>
    <w:rPr>
      <w:rFonts w:cstheme="majorBidi"/>
      <w:color w:val="595959" w:themeColor="text1" w:themeTint="A6"/>
    </w:rPr>
  </w:style>
  <w:style w:type="character" w:customStyle="1" w:styleId="90">
    <w:name w:val="标题 9 字符"/>
    <w:basedOn w:val="a0"/>
    <w:link w:val="9"/>
    <w:uiPriority w:val="9"/>
    <w:semiHidden/>
    <w:rsid w:val="00085ACA"/>
    <w:rPr>
      <w:rFonts w:eastAsiaTheme="majorEastAsia" w:cstheme="majorBidi"/>
      <w:color w:val="595959" w:themeColor="text1" w:themeTint="A6"/>
    </w:rPr>
  </w:style>
  <w:style w:type="paragraph" w:styleId="a3">
    <w:name w:val="Title"/>
    <w:basedOn w:val="a"/>
    <w:next w:val="a"/>
    <w:link w:val="a4"/>
    <w:uiPriority w:val="10"/>
    <w:qFormat/>
    <w:rsid w:val="00085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ACA"/>
    <w:pPr>
      <w:spacing w:before="160"/>
      <w:jc w:val="center"/>
    </w:pPr>
    <w:rPr>
      <w:i/>
      <w:iCs/>
      <w:color w:val="404040" w:themeColor="text1" w:themeTint="BF"/>
    </w:rPr>
  </w:style>
  <w:style w:type="character" w:customStyle="1" w:styleId="a8">
    <w:name w:val="引用 字符"/>
    <w:basedOn w:val="a0"/>
    <w:link w:val="a7"/>
    <w:uiPriority w:val="29"/>
    <w:rsid w:val="00085ACA"/>
    <w:rPr>
      <w:i/>
      <w:iCs/>
      <w:color w:val="404040" w:themeColor="text1" w:themeTint="BF"/>
    </w:rPr>
  </w:style>
  <w:style w:type="paragraph" w:styleId="a9">
    <w:name w:val="List Paragraph"/>
    <w:basedOn w:val="a"/>
    <w:uiPriority w:val="34"/>
    <w:qFormat/>
    <w:rsid w:val="00085ACA"/>
    <w:pPr>
      <w:ind w:left="720"/>
      <w:contextualSpacing/>
    </w:pPr>
  </w:style>
  <w:style w:type="character" w:styleId="aa">
    <w:name w:val="Intense Emphasis"/>
    <w:basedOn w:val="a0"/>
    <w:uiPriority w:val="21"/>
    <w:qFormat/>
    <w:rsid w:val="00085ACA"/>
    <w:rPr>
      <w:i/>
      <w:iCs/>
      <w:color w:val="2F5496" w:themeColor="accent1" w:themeShade="BF"/>
    </w:rPr>
  </w:style>
  <w:style w:type="paragraph" w:styleId="ab">
    <w:name w:val="Intense Quote"/>
    <w:basedOn w:val="a"/>
    <w:next w:val="a"/>
    <w:link w:val="ac"/>
    <w:uiPriority w:val="30"/>
    <w:qFormat/>
    <w:rsid w:val="00085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ACA"/>
    <w:rPr>
      <w:i/>
      <w:iCs/>
      <w:color w:val="2F5496" w:themeColor="accent1" w:themeShade="BF"/>
    </w:rPr>
  </w:style>
  <w:style w:type="character" w:styleId="ad">
    <w:name w:val="Intense Reference"/>
    <w:basedOn w:val="a0"/>
    <w:uiPriority w:val="32"/>
    <w:qFormat/>
    <w:rsid w:val="00085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