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CBD8" w14:textId="77777777" w:rsidR="00F54D37" w:rsidRDefault="00F54D37">
      <w:pPr>
        <w:rPr>
          <w:rFonts w:hint="eastAsia"/>
        </w:rPr>
      </w:pPr>
    </w:p>
    <w:p w14:paraId="2D249111" w14:textId="77777777" w:rsidR="00F54D37" w:rsidRDefault="00F54D37">
      <w:pPr>
        <w:rPr>
          <w:rFonts w:hint="eastAsia"/>
        </w:rPr>
      </w:pPr>
      <w:r>
        <w:rPr>
          <w:rFonts w:hint="eastAsia"/>
        </w:rPr>
        <w:tab/>
        <w:t>丫枝拼音是什么意思</w:t>
      </w:r>
    </w:p>
    <w:p w14:paraId="53F786E4" w14:textId="77777777" w:rsidR="00F54D37" w:rsidRDefault="00F54D37">
      <w:pPr>
        <w:rPr>
          <w:rFonts w:hint="eastAsia"/>
        </w:rPr>
      </w:pPr>
    </w:p>
    <w:p w14:paraId="1A10A7B2" w14:textId="77777777" w:rsidR="00F54D37" w:rsidRDefault="00F54D37">
      <w:pPr>
        <w:rPr>
          <w:rFonts w:hint="eastAsia"/>
        </w:rPr>
      </w:pPr>
    </w:p>
    <w:p w14:paraId="2B407E49" w14:textId="77777777" w:rsidR="00F54D37" w:rsidRDefault="00F54D37">
      <w:pPr>
        <w:rPr>
          <w:rFonts w:hint="eastAsia"/>
        </w:rPr>
      </w:pPr>
      <w:r>
        <w:rPr>
          <w:rFonts w:hint="eastAsia"/>
        </w:rPr>
        <w:tab/>
        <w:t>“丫枝”这个词在普通话中并不常见，它并非标准汉语词汇的一部分。如果从字面意义来看，“丫枝”可以拆分为“丫”和“枝”两个部分。“丫”字在中文里有多种含义，最常用的是指分叉的东西，比如树杈；也可以作为轻蔑或亲昵的称呼，用于指代人。而“枝”则通常指的是植物的分枝。因此，当这两个字组合在一起时，直译可能是指树上的分叉或者小枝。</w:t>
      </w:r>
    </w:p>
    <w:p w14:paraId="0FD6E5ED" w14:textId="77777777" w:rsidR="00F54D37" w:rsidRDefault="00F54D37">
      <w:pPr>
        <w:rPr>
          <w:rFonts w:hint="eastAsia"/>
        </w:rPr>
      </w:pPr>
    </w:p>
    <w:p w14:paraId="13D57583" w14:textId="77777777" w:rsidR="00F54D37" w:rsidRDefault="00F54D37">
      <w:pPr>
        <w:rPr>
          <w:rFonts w:hint="eastAsia"/>
        </w:rPr>
      </w:pPr>
    </w:p>
    <w:p w14:paraId="372C9E6F" w14:textId="77777777" w:rsidR="00F54D37" w:rsidRDefault="00F54D37">
      <w:pPr>
        <w:rPr>
          <w:rFonts w:hint="eastAsia"/>
        </w:rPr>
      </w:pPr>
    </w:p>
    <w:p w14:paraId="7AAE2D9D" w14:textId="77777777" w:rsidR="00F54D37" w:rsidRDefault="00F54D37">
      <w:pPr>
        <w:rPr>
          <w:rFonts w:hint="eastAsia"/>
        </w:rPr>
      </w:pPr>
      <w:r>
        <w:rPr>
          <w:rFonts w:hint="eastAsia"/>
        </w:rPr>
        <w:tab/>
        <w:t>丫枝在方言中的使用</w:t>
      </w:r>
    </w:p>
    <w:p w14:paraId="61D50518" w14:textId="77777777" w:rsidR="00F54D37" w:rsidRDefault="00F54D37">
      <w:pPr>
        <w:rPr>
          <w:rFonts w:hint="eastAsia"/>
        </w:rPr>
      </w:pPr>
    </w:p>
    <w:p w14:paraId="3227690B" w14:textId="77777777" w:rsidR="00F54D37" w:rsidRDefault="00F54D37">
      <w:pPr>
        <w:rPr>
          <w:rFonts w:hint="eastAsia"/>
        </w:rPr>
      </w:pPr>
    </w:p>
    <w:p w14:paraId="7813552F" w14:textId="77777777" w:rsidR="00F54D37" w:rsidRDefault="00F54D37">
      <w:pPr>
        <w:rPr>
          <w:rFonts w:hint="eastAsia"/>
        </w:rPr>
      </w:pPr>
      <w:r>
        <w:rPr>
          <w:rFonts w:hint="eastAsia"/>
        </w:rPr>
        <w:tab/>
        <w:t>然而，在某些地方方言中，“丫枝”有着特定的意义。例如，在一些北方方言中，“丫枝”有时用来形容人做事不认真、态度散漫或行为放荡，带有一定的贬义色彩。这种用法类似于普通话中的“吊儿郎当”。需要注意的是，由于方言的多样性和地域性，同一个词语在不同地区可能会有不同的含义，甚至情感色彩也可能大相径庭。</w:t>
      </w:r>
    </w:p>
    <w:p w14:paraId="6454A180" w14:textId="77777777" w:rsidR="00F54D37" w:rsidRDefault="00F54D37">
      <w:pPr>
        <w:rPr>
          <w:rFonts w:hint="eastAsia"/>
        </w:rPr>
      </w:pPr>
    </w:p>
    <w:p w14:paraId="1C1E9406" w14:textId="77777777" w:rsidR="00F54D37" w:rsidRDefault="00F54D37">
      <w:pPr>
        <w:rPr>
          <w:rFonts w:hint="eastAsia"/>
        </w:rPr>
      </w:pPr>
    </w:p>
    <w:p w14:paraId="08911682" w14:textId="77777777" w:rsidR="00F54D37" w:rsidRDefault="00F54D37">
      <w:pPr>
        <w:rPr>
          <w:rFonts w:hint="eastAsia"/>
        </w:rPr>
      </w:pPr>
    </w:p>
    <w:p w14:paraId="7C1CFAD9" w14:textId="77777777" w:rsidR="00F54D37" w:rsidRDefault="00F54D37">
      <w:pPr>
        <w:rPr>
          <w:rFonts w:hint="eastAsia"/>
        </w:rPr>
      </w:pPr>
      <w:r>
        <w:rPr>
          <w:rFonts w:hint="eastAsia"/>
        </w:rPr>
        <w:tab/>
        <w:t>丫枝的拼音写法</w:t>
      </w:r>
    </w:p>
    <w:p w14:paraId="1657CC18" w14:textId="77777777" w:rsidR="00F54D37" w:rsidRDefault="00F54D37">
      <w:pPr>
        <w:rPr>
          <w:rFonts w:hint="eastAsia"/>
        </w:rPr>
      </w:pPr>
    </w:p>
    <w:p w14:paraId="6FBB6AD4" w14:textId="77777777" w:rsidR="00F54D37" w:rsidRDefault="00F54D37">
      <w:pPr>
        <w:rPr>
          <w:rFonts w:hint="eastAsia"/>
        </w:rPr>
      </w:pPr>
    </w:p>
    <w:p w14:paraId="4ABA5B37" w14:textId="77777777" w:rsidR="00F54D37" w:rsidRDefault="00F54D37">
      <w:pPr>
        <w:rPr>
          <w:rFonts w:hint="eastAsia"/>
        </w:rPr>
      </w:pPr>
      <w:r>
        <w:rPr>
          <w:rFonts w:hint="eastAsia"/>
        </w:rPr>
        <w:tab/>
        <w:t>根据上述分析，“丫枝”的拼音应该是“yā zhī”。这里，“丫”的拼音是“yā”，表示第一声；“枝”的拼音是“zhī”，同样表示第一声。但是，如果是在方言环境中使用“丫枝”来表达特定含义时，其实际发音可能会有所变化，因为方言中的发音往往与标准普通话存在差异。</w:t>
      </w:r>
    </w:p>
    <w:p w14:paraId="38FF80A0" w14:textId="77777777" w:rsidR="00F54D37" w:rsidRDefault="00F54D37">
      <w:pPr>
        <w:rPr>
          <w:rFonts w:hint="eastAsia"/>
        </w:rPr>
      </w:pPr>
    </w:p>
    <w:p w14:paraId="5211101E" w14:textId="77777777" w:rsidR="00F54D37" w:rsidRDefault="00F54D37">
      <w:pPr>
        <w:rPr>
          <w:rFonts w:hint="eastAsia"/>
        </w:rPr>
      </w:pPr>
    </w:p>
    <w:p w14:paraId="7A7C9AAF" w14:textId="77777777" w:rsidR="00F54D37" w:rsidRDefault="00F54D37">
      <w:pPr>
        <w:rPr>
          <w:rFonts w:hint="eastAsia"/>
        </w:rPr>
      </w:pPr>
    </w:p>
    <w:p w14:paraId="59E8C8BB" w14:textId="77777777" w:rsidR="00F54D37" w:rsidRDefault="00F54D37">
      <w:pPr>
        <w:rPr>
          <w:rFonts w:hint="eastAsia"/>
        </w:rPr>
      </w:pPr>
      <w:r>
        <w:rPr>
          <w:rFonts w:hint="eastAsia"/>
        </w:rPr>
        <w:tab/>
        <w:t>丫枝在网络语言中的演变</w:t>
      </w:r>
    </w:p>
    <w:p w14:paraId="34F22F75" w14:textId="77777777" w:rsidR="00F54D37" w:rsidRDefault="00F54D37">
      <w:pPr>
        <w:rPr>
          <w:rFonts w:hint="eastAsia"/>
        </w:rPr>
      </w:pPr>
    </w:p>
    <w:p w14:paraId="65B4F7B8" w14:textId="77777777" w:rsidR="00F54D37" w:rsidRDefault="00F54D37">
      <w:pPr>
        <w:rPr>
          <w:rFonts w:hint="eastAsia"/>
        </w:rPr>
      </w:pPr>
    </w:p>
    <w:p w14:paraId="4D046265" w14:textId="77777777" w:rsidR="00F54D37" w:rsidRDefault="00F54D37">
      <w:pPr>
        <w:rPr>
          <w:rFonts w:hint="eastAsia"/>
        </w:rPr>
      </w:pPr>
      <w:r>
        <w:rPr>
          <w:rFonts w:hint="eastAsia"/>
        </w:rPr>
        <w:tab/>
        <w:t>随着互联网文化的兴起和发展，许多传统词汇或方言词汇被赋予了新的含义，并在网络上广泛传播。“丫枝”这个词也不例外。在网络语境下，它有时被用作一种调侃或戏谑的方式，来形容某人的行为举止不够成熟稳重，或是对某件事情的态度不够严肃认真。不过，这样的用法更多地体现了网络语言的随意性和创造性，并不一定反映了词语的传统意义。</w:t>
      </w:r>
    </w:p>
    <w:p w14:paraId="6F92A4A9" w14:textId="77777777" w:rsidR="00F54D37" w:rsidRDefault="00F54D37">
      <w:pPr>
        <w:rPr>
          <w:rFonts w:hint="eastAsia"/>
        </w:rPr>
      </w:pPr>
    </w:p>
    <w:p w14:paraId="5FBB7FCC" w14:textId="77777777" w:rsidR="00F54D37" w:rsidRDefault="00F54D37">
      <w:pPr>
        <w:rPr>
          <w:rFonts w:hint="eastAsia"/>
        </w:rPr>
      </w:pPr>
    </w:p>
    <w:p w14:paraId="43D5B1D2" w14:textId="77777777" w:rsidR="00F54D37" w:rsidRDefault="00F54D37">
      <w:pPr>
        <w:rPr>
          <w:rFonts w:hint="eastAsia"/>
        </w:rPr>
      </w:pPr>
    </w:p>
    <w:p w14:paraId="231D2E8D" w14:textId="77777777" w:rsidR="00F54D37" w:rsidRDefault="00F54D37">
      <w:pPr>
        <w:rPr>
          <w:rFonts w:hint="eastAsia"/>
        </w:rPr>
      </w:pPr>
      <w:r>
        <w:rPr>
          <w:rFonts w:hint="eastAsia"/>
        </w:rPr>
        <w:tab/>
        <w:t>最后的总结</w:t>
      </w:r>
    </w:p>
    <w:p w14:paraId="6DE7E2BE" w14:textId="77777777" w:rsidR="00F54D37" w:rsidRDefault="00F54D37">
      <w:pPr>
        <w:rPr>
          <w:rFonts w:hint="eastAsia"/>
        </w:rPr>
      </w:pPr>
    </w:p>
    <w:p w14:paraId="3CBEE18A" w14:textId="77777777" w:rsidR="00F54D37" w:rsidRDefault="00F54D37">
      <w:pPr>
        <w:rPr>
          <w:rFonts w:hint="eastAsia"/>
        </w:rPr>
      </w:pPr>
    </w:p>
    <w:p w14:paraId="70A368C2" w14:textId="77777777" w:rsidR="00F54D37" w:rsidRDefault="00F54D37">
      <w:pPr>
        <w:rPr>
          <w:rFonts w:hint="eastAsia"/>
        </w:rPr>
      </w:pPr>
      <w:r>
        <w:rPr>
          <w:rFonts w:hint="eastAsia"/>
        </w:rPr>
        <w:tab/>
        <w:t>“丫枝”一词虽然在标准汉语中较为少见，但在特定的地方方言及网络文化中却有着独特的含义。无论是将其理解为描述植物形态的词汇，还是用作形容人行为方式的方言表达，亦或是作为一种网络流行语，“丫枝”都体现出了语言丰富多样的特点以及文化背景对其意义的影响。对于非母语者而言，了解这类词语的不同用法有助于更深入地理解和融入当地的文化环境。</w:t>
      </w:r>
    </w:p>
    <w:p w14:paraId="62EE2571" w14:textId="77777777" w:rsidR="00F54D37" w:rsidRDefault="00F54D37">
      <w:pPr>
        <w:rPr>
          <w:rFonts w:hint="eastAsia"/>
        </w:rPr>
      </w:pPr>
    </w:p>
    <w:p w14:paraId="7B24C42D" w14:textId="77777777" w:rsidR="00F54D37" w:rsidRDefault="00F54D37">
      <w:pPr>
        <w:rPr>
          <w:rFonts w:hint="eastAsia"/>
        </w:rPr>
      </w:pPr>
    </w:p>
    <w:p w14:paraId="6FA3C1F0" w14:textId="77777777" w:rsidR="00F54D37" w:rsidRDefault="00F54D37">
      <w:pPr>
        <w:rPr>
          <w:rFonts w:hint="eastAsia"/>
        </w:rPr>
      </w:pPr>
      <w:r>
        <w:rPr>
          <w:rFonts w:hint="eastAsia"/>
        </w:rPr>
        <w:t>本文是由每日作文网(2345lzwz.com)为大家创作</w:t>
      </w:r>
    </w:p>
    <w:p w14:paraId="2B189419" w14:textId="4C86EFA1" w:rsidR="00FC517F" w:rsidRDefault="00FC517F"/>
    <w:sectPr w:rsidR="00FC5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7F"/>
    <w:rsid w:val="00343B86"/>
    <w:rsid w:val="00F54D37"/>
    <w:rsid w:val="00FC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4FA61-AECF-4A87-88E9-563C029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17F"/>
    <w:rPr>
      <w:rFonts w:cstheme="majorBidi"/>
      <w:color w:val="2F5496" w:themeColor="accent1" w:themeShade="BF"/>
      <w:sz w:val="28"/>
      <w:szCs w:val="28"/>
    </w:rPr>
  </w:style>
  <w:style w:type="character" w:customStyle="1" w:styleId="50">
    <w:name w:val="标题 5 字符"/>
    <w:basedOn w:val="a0"/>
    <w:link w:val="5"/>
    <w:uiPriority w:val="9"/>
    <w:semiHidden/>
    <w:rsid w:val="00FC517F"/>
    <w:rPr>
      <w:rFonts w:cstheme="majorBidi"/>
      <w:color w:val="2F5496" w:themeColor="accent1" w:themeShade="BF"/>
      <w:sz w:val="24"/>
    </w:rPr>
  </w:style>
  <w:style w:type="character" w:customStyle="1" w:styleId="60">
    <w:name w:val="标题 6 字符"/>
    <w:basedOn w:val="a0"/>
    <w:link w:val="6"/>
    <w:uiPriority w:val="9"/>
    <w:semiHidden/>
    <w:rsid w:val="00FC517F"/>
    <w:rPr>
      <w:rFonts w:cstheme="majorBidi"/>
      <w:b/>
      <w:bCs/>
      <w:color w:val="2F5496" w:themeColor="accent1" w:themeShade="BF"/>
    </w:rPr>
  </w:style>
  <w:style w:type="character" w:customStyle="1" w:styleId="70">
    <w:name w:val="标题 7 字符"/>
    <w:basedOn w:val="a0"/>
    <w:link w:val="7"/>
    <w:uiPriority w:val="9"/>
    <w:semiHidden/>
    <w:rsid w:val="00FC517F"/>
    <w:rPr>
      <w:rFonts w:cstheme="majorBidi"/>
      <w:b/>
      <w:bCs/>
      <w:color w:val="595959" w:themeColor="text1" w:themeTint="A6"/>
    </w:rPr>
  </w:style>
  <w:style w:type="character" w:customStyle="1" w:styleId="80">
    <w:name w:val="标题 8 字符"/>
    <w:basedOn w:val="a0"/>
    <w:link w:val="8"/>
    <w:uiPriority w:val="9"/>
    <w:semiHidden/>
    <w:rsid w:val="00FC517F"/>
    <w:rPr>
      <w:rFonts w:cstheme="majorBidi"/>
      <w:color w:val="595959" w:themeColor="text1" w:themeTint="A6"/>
    </w:rPr>
  </w:style>
  <w:style w:type="character" w:customStyle="1" w:styleId="90">
    <w:name w:val="标题 9 字符"/>
    <w:basedOn w:val="a0"/>
    <w:link w:val="9"/>
    <w:uiPriority w:val="9"/>
    <w:semiHidden/>
    <w:rsid w:val="00FC517F"/>
    <w:rPr>
      <w:rFonts w:eastAsiaTheme="majorEastAsia" w:cstheme="majorBidi"/>
      <w:color w:val="595959" w:themeColor="text1" w:themeTint="A6"/>
    </w:rPr>
  </w:style>
  <w:style w:type="paragraph" w:styleId="a3">
    <w:name w:val="Title"/>
    <w:basedOn w:val="a"/>
    <w:next w:val="a"/>
    <w:link w:val="a4"/>
    <w:uiPriority w:val="10"/>
    <w:qFormat/>
    <w:rsid w:val="00FC5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17F"/>
    <w:pPr>
      <w:spacing w:before="160"/>
      <w:jc w:val="center"/>
    </w:pPr>
    <w:rPr>
      <w:i/>
      <w:iCs/>
      <w:color w:val="404040" w:themeColor="text1" w:themeTint="BF"/>
    </w:rPr>
  </w:style>
  <w:style w:type="character" w:customStyle="1" w:styleId="a8">
    <w:name w:val="引用 字符"/>
    <w:basedOn w:val="a0"/>
    <w:link w:val="a7"/>
    <w:uiPriority w:val="29"/>
    <w:rsid w:val="00FC517F"/>
    <w:rPr>
      <w:i/>
      <w:iCs/>
      <w:color w:val="404040" w:themeColor="text1" w:themeTint="BF"/>
    </w:rPr>
  </w:style>
  <w:style w:type="paragraph" w:styleId="a9">
    <w:name w:val="List Paragraph"/>
    <w:basedOn w:val="a"/>
    <w:uiPriority w:val="34"/>
    <w:qFormat/>
    <w:rsid w:val="00FC517F"/>
    <w:pPr>
      <w:ind w:left="720"/>
      <w:contextualSpacing/>
    </w:pPr>
  </w:style>
  <w:style w:type="character" w:styleId="aa">
    <w:name w:val="Intense Emphasis"/>
    <w:basedOn w:val="a0"/>
    <w:uiPriority w:val="21"/>
    <w:qFormat/>
    <w:rsid w:val="00FC517F"/>
    <w:rPr>
      <w:i/>
      <w:iCs/>
      <w:color w:val="2F5496" w:themeColor="accent1" w:themeShade="BF"/>
    </w:rPr>
  </w:style>
  <w:style w:type="paragraph" w:styleId="ab">
    <w:name w:val="Intense Quote"/>
    <w:basedOn w:val="a"/>
    <w:next w:val="a"/>
    <w:link w:val="ac"/>
    <w:uiPriority w:val="30"/>
    <w:qFormat/>
    <w:rsid w:val="00FC5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17F"/>
    <w:rPr>
      <w:i/>
      <w:iCs/>
      <w:color w:val="2F5496" w:themeColor="accent1" w:themeShade="BF"/>
    </w:rPr>
  </w:style>
  <w:style w:type="character" w:styleId="ad">
    <w:name w:val="Intense Reference"/>
    <w:basedOn w:val="a0"/>
    <w:uiPriority w:val="32"/>
    <w:qFormat/>
    <w:rsid w:val="00FC5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