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94D7" w14:textId="77777777" w:rsidR="00972CFA" w:rsidRDefault="00972CFA">
      <w:pPr>
        <w:rPr>
          <w:rFonts w:hint="eastAsia"/>
        </w:rPr>
      </w:pPr>
    </w:p>
    <w:p w14:paraId="374E883B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中药煅是什么意思</w:t>
      </w:r>
    </w:p>
    <w:p w14:paraId="09B11FB5" w14:textId="77777777" w:rsidR="00972CFA" w:rsidRDefault="00972CFA">
      <w:pPr>
        <w:rPr>
          <w:rFonts w:hint="eastAsia"/>
        </w:rPr>
      </w:pPr>
    </w:p>
    <w:p w14:paraId="64C210DC" w14:textId="77777777" w:rsidR="00972CFA" w:rsidRDefault="00972CFA">
      <w:pPr>
        <w:rPr>
          <w:rFonts w:hint="eastAsia"/>
        </w:rPr>
      </w:pPr>
    </w:p>
    <w:p w14:paraId="1CFA655F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是中医传统炮制方法之一，是指将药材通过加热处理的方式，以改变其药性或增强其疗效的一种加工技术。这种技术在中药学中占有重要地位，通过不同的煅制方法可以达到不同的治疗目的，如提高药物的有效成分含量、降低药物的毒性、改变药物的性质等。</w:t>
      </w:r>
    </w:p>
    <w:p w14:paraId="6F3D71F0" w14:textId="77777777" w:rsidR="00972CFA" w:rsidRDefault="00972CFA">
      <w:pPr>
        <w:rPr>
          <w:rFonts w:hint="eastAsia"/>
        </w:rPr>
      </w:pPr>
    </w:p>
    <w:p w14:paraId="3FC4E9E8" w14:textId="77777777" w:rsidR="00972CFA" w:rsidRDefault="00972CFA">
      <w:pPr>
        <w:rPr>
          <w:rFonts w:hint="eastAsia"/>
        </w:rPr>
      </w:pPr>
    </w:p>
    <w:p w14:paraId="56EA5CFE" w14:textId="77777777" w:rsidR="00972CFA" w:rsidRDefault="00972CFA">
      <w:pPr>
        <w:rPr>
          <w:rFonts w:hint="eastAsia"/>
        </w:rPr>
      </w:pPr>
    </w:p>
    <w:p w14:paraId="72BEDC27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中药煅的主要类型</w:t>
      </w:r>
    </w:p>
    <w:p w14:paraId="5E536466" w14:textId="77777777" w:rsidR="00972CFA" w:rsidRDefault="00972CFA">
      <w:pPr>
        <w:rPr>
          <w:rFonts w:hint="eastAsia"/>
        </w:rPr>
      </w:pPr>
    </w:p>
    <w:p w14:paraId="60CBFDD0" w14:textId="77777777" w:rsidR="00972CFA" w:rsidRDefault="00972CFA">
      <w:pPr>
        <w:rPr>
          <w:rFonts w:hint="eastAsia"/>
        </w:rPr>
      </w:pPr>
    </w:p>
    <w:p w14:paraId="685E7FA7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根据煅制的方法不同，中药煅主要分为明煅、暗煅、煅淬三种基本形式。明煅是在开放的环境中直接加热药材，通常用于需要去除药材中水分或挥发油的情况；暗煅则是在密闭容器中进行加热，以防止药材中的有效成分因高温而挥发，适用于含有挥发性成分的药材；煅淬是一种特殊的煅法，它是在药材煅烧后立即投入液体（如醋、酒等）中快速冷却，以此来改变药材的物理性质或化学组成，增强其药效。</w:t>
      </w:r>
    </w:p>
    <w:p w14:paraId="0E901E78" w14:textId="77777777" w:rsidR="00972CFA" w:rsidRDefault="00972CFA">
      <w:pPr>
        <w:rPr>
          <w:rFonts w:hint="eastAsia"/>
        </w:rPr>
      </w:pPr>
    </w:p>
    <w:p w14:paraId="3D3A05A8" w14:textId="77777777" w:rsidR="00972CFA" w:rsidRDefault="00972CFA">
      <w:pPr>
        <w:rPr>
          <w:rFonts w:hint="eastAsia"/>
        </w:rPr>
      </w:pPr>
    </w:p>
    <w:p w14:paraId="3ED9A66D" w14:textId="77777777" w:rsidR="00972CFA" w:rsidRDefault="00972CFA">
      <w:pPr>
        <w:rPr>
          <w:rFonts w:hint="eastAsia"/>
        </w:rPr>
      </w:pPr>
    </w:p>
    <w:p w14:paraId="2D7BF3D7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中药煅的目的与意义</w:t>
      </w:r>
    </w:p>
    <w:p w14:paraId="315EC71F" w14:textId="77777777" w:rsidR="00972CFA" w:rsidRDefault="00972CFA">
      <w:pPr>
        <w:rPr>
          <w:rFonts w:hint="eastAsia"/>
        </w:rPr>
      </w:pPr>
    </w:p>
    <w:p w14:paraId="3C67B277" w14:textId="77777777" w:rsidR="00972CFA" w:rsidRDefault="00972CFA">
      <w:pPr>
        <w:rPr>
          <w:rFonts w:hint="eastAsia"/>
        </w:rPr>
      </w:pPr>
    </w:p>
    <w:p w14:paraId="4D43165E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的目的主要有以下几个方面：一是为了使药材更易于粉碎和煎煮，提高药物的利用率；二是通过改变药材的物理状态或化学成分，使其更好地发挥药效，或者减少副作用；三是为了方便药材的保存和运输，例如通过煅制可以减少药材的体积和重量，同时还能防止虫蛀和霉变。中药煅的意义在于它能够充分发挥中药材的潜力，使得中药在临床应用中更加安全有效。</w:t>
      </w:r>
    </w:p>
    <w:p w14:paraId="0C37ED6B" w14:textId="77777777" w:rsidR="00972CFA" w:rsidRDefault="00972CFA">
      <w:pPr>
        <w:rPr>
          <w:rFonts w:hint="eastAsia"/>
        </w:rPr>
      </w:pPr>
    </w:p>
    <w:p w14:paraId="6B1B629C" w14:textId="77777777" w:rsidR="00972CFA" w:rsidRDefault="00972CFA">
      <w:pPr>
        <w:rPr>
          <w:rFonts w:hint="eastAsia"/>
        </w:rPr>
      </w:pPr>
    </w:p>
    <w:p w14:paraId="473AE644" w14:textId="77777777" w:rsidR="00972CFA" w:rsidRDefault="00972CFA">
      <w:pPr>
        <w:rPr>
          <w:rFonts w:hint="eastAsia"/>
        </w:rPr>
      </w:pPr>
    </w:p>
    <w:p w14:paraId="60FA7ED0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中药煅的应用实例</w:t>
      </w:r>
    </w:p>
    <w:p w14:paraId="1B903D4E" w14:textId="77777777" w:rsidR="00972CFA" w:rsidRDefault="00972CFA">
      <w:pPr>
        <w:rPr>
          <w:rFonts w:hint="eastAsia"/>
        </w:rPr>
      </w:pPr>
    </w:p>
    <w:p w14:paraId="3689F328" w14:textId="77777777" w:rsidR="00972CFA" w:rsidRDefault="00972CFA">
      <w:pPr>
        <w:rPr>
          <w:rFonts w:hint="eastAsia"/>
        </w:rPr>
      </w:pPr>
    </w:p>
    <w:p w14:paraId="34613532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以龙骨为例，未经处理的龙骨质地坚硬，不易煎出药效。经过煅制后的龙骨不仅变得松脆易碎，便于煎煮，而且其药效也得到了显著提升，能更好地发挥镇静安神的作用。又如石决明，煅制后可以增强平肝潜阳的效果，对于治疗头晕目眩等症状更为有效。这些例子充分说明了中药煅在实际应用中的重要性和必要性。</w:t>
      </w:r>
    </w:p>
    <w:p w14:paraId="62095A2B" w14:textId="77777777" w:rsidR="00972CFA" w:rsidRDefault="00972CFA">
      <w:pPr>
        <w:rPr>
          <w:rFonts w:hint="eastAsia"/>
        </w:rPr>
      </w:pPr>
    </w:p>
    <w:p w14:paraId="57CCA9DA" w14:textId="77777777" w:rsidR="00972CFA" w:rsidRDefault="00972CFA">
      <w:pPr>
        <w:rPr>
          <w:rFonts w:hint="eastAsia"/>
        </w:rPr>
      </w:pPr>
    </w:p>
    <w:p w14:paraId="5FA52095" w14:textId="77777777" w:rsidR="00972CFA" w:rsidRDefault="00972CFA">
      <w:pPr>
        <w:rPr>
          <w:rFonts w:hint="eastAsia"/>
        </w:rPr>
      </w:pPr>
    </w:p>
    <w:p w14:paraId="11BF4B54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中药煅的操作注意事项</w:t>
      </w:r>
    </w:p>
    <w:p w14:paraId="53A0E03F" w14:textId="77777777" w:rsidR="00972CFA" w:rsidRDefault="00972CFA">
      <w:pPr>
        <w:rPr>
          <w:rFonts w:hint="eastAsia"/>
        </w:rPr>
      </w:pPr>
    </w:p>
    <w:p w14:paraId="4F8BB7A3" w14:textId="77777777" w:rsidR="00972CFA" w:rsidRDefault="00972CFA">
      <w:pPr>
        <w:rPr>
          <w:rFonts w:hint="eastAsia"/>
        </w:rPr>
      </w:pPr>
    </w:p>
    <w:p w14:paraId="48EAEC01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虽然中药煅能够带来诸多好处，但在操作过程中也需要注意一些事项。要根据药材的特性和治疗目的选择合适的煅制方法；在煅制过程中要严格控制温度和时间，避免因过热或时间过长而导致药材的有效成分损失或产生有害物质；对于一些特殊药材，还需遵循特定的操作规范，确保安全有效。</w:t>
      </w:r>
    </w:p>
    <w:p w14:paraId="20EA4F29" w14:textId="77777777" w:rsidR="00972CFA" w:rsidRDefault="00972CFA">
      <w:pPr>
        <w:rPr>
          <w:rFonts w:hint="eastAsia"/>
        </w:rPr>
      </w:pPr>
    </w:p>
    <w:p w14:paraId="05006E26" w14:textId="77777777" w:rsidR="00972CFA" w:rsidRDefault="00972CFA">
      <w:pPr>
        <w:rPr>
          <w:rFonts w:hint="eastAsia"/>
        </w:rPr>
      </w:pPr>
    </w:p>
    <w:p w14:paraId="7D815D1E" w14:textId="77777777" w:rsidR="00972CFA" w:rsidRDefault="00972CFA">
      <w:pPr>
        <w:rPr>
          <w:rFonts w:hint="eastAsia"/>
        </w:rPr>
      </w:pPr>
    </w:p>
    <w:p w14:paraId="76367992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D74C8" w14:textId="77777777" w:rsidR="00972CFA" w:rsidRDefault="00972CFA">
      <w:pPr>
        <w:rPr>
          <w:rFonts w:hint="eastAsia"/>
        </w:rPr>
      </w:pPr>
    </w:p>
    <w:p w14:paraId="23742777" w14:textId="77777777" w:rsidR="00972CFA" w:rsidRDefault="00972CFA">
      <w:pPr>
        <w:rPr>
          <w:rFonts w:hint="eastAsia"/>
        </w:rPr>
      </w:pPr>
    </w:p>
    <w:p w14:paraId="2DD193E7" w14:textId="77777777" w:rsidR="00972CFA" w:rsidRDefault="00972CFA">
      <w:pPr>
        <w:rPr>
          <w:rFonts w:hint="eastAsia"/>
        </w:rPr>
      </w:pPr>
      <w:r>
        <w:rPr>
          <w:rFonts w:hint="eastAsia"/>
        </w:rPr>
        <w:tab/>
        <w:t>中药煅作为一项传统的中药炮制技术，对于提高药材品质、增强药效具有不可替代的作用。随着现代科学技术的发展，人们对中药煅的研究也在不断深入，未来有望开发出更多高效、安全的中药煅制技术和设备，为中医药事业的发展做出更大的贡献。</w:t>
      </w:r>
    </w:p>
    <w:p w14:paraId="62B61D3B" w14:textId="77777777" w:rsidR="00972CFA" w:rsidRDefault="00972CFA">
      <w:pPr>
        <w:rPr>
          <w:rFonts w:hint="eastAsia"/>
        </w:rPr>
      </w:pPr>
    </w:p>
    <w:p w14:paraId="440E654C" w14:textId="77777777" w:rsidR="00972CFA" w:rsidRDefault="00972CFA">
      <w:pPr>
        <w:rPr>
          <w:rFonts w:hint="eastAsia"/>
        </w:rPr>
      </w:pPr>
    </w:p>
    <w:p w14:paraId="763D4A6E" w14:textId="77777777" w:rsidR="00972CFA" w:rsidRDefault="00972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6D0E3" w14:textId="7750EA66" w:rsidR="00DA5EEB" w:rsidRDefault="00DA5EEB"/>
    <w:sectPr w:rsidR="00DA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B"/>
    <w:rsid w:val="00343B86"/>
    <w:rsid w:val="00972CFA"/>
    <w:rsid w:val="00D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7FD3-5C25-483B-94E5-CCD2D84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