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F508" w14:textId="77777777" w:rsidR="00B76A60" w:rsidRDefault="00B76A60">
      <w:pPr>
        <w:rPr>
          <w:rFonts w:hint="eastAsia"/>
        </w:rPr>
      </w:pPr>
    </w:p>
    <w:p w14:paraId="35808E79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中药白术念什么</w:t>
      </w:r>
    </w:p>
    <w:p w14:paraId="6A62FD11" w14:textId="77777777" w:rsidR="00B76A60" w:rsidRDefault="00B76A60">
      <w:pPr>
        <w:rPr>
          <w:rFonts w:hint="eastAsia"/>
        </w:rPr>
      </w:pPr>
    </w:p>
    <w:p w14:paraId="1967B153" w14:textId="77777777" w:rsidR="00B76A60" w:rsidRDefault="00B76A60">
      <w:pPr>
        <w:rPr>
          <w:rFonts w:hint="eastAsia"/>
        </w:rPr>
      </w:pPr>
    </w:p>
    <w:p w14:paraId="3F9ACAA0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中药白术（学名：Atractylodes macrocephala Koidz.），在中医中有着重要的地位，是一种常用的健脾利湿药材。其名称中的“白”字指的是该植物干燥后的根茎颜色偏白，“术”则是古代对于此类植物的统称之一。在日常生活中，人们通常会读作“bái zhú”，其中“zhú”是按照现代汉语拼音的发音方式来标注的。不过，在一些地方方言或是传统医学文献中，也可能会有其他的读音方式。</w:t>
      </w:r>
    </w:p>
    <w:p w14:paraId="59533BA6" w14:textId="77777777" w:rsidR="00B76A60" w:rsidRDefault="00B76A60">
      <w:pPr>
        <w:rPr>
          <w:rFonts w:hint="eastAsia"/>
        </w:rPr>
      </w:pPr>
    </w:p>
    <w:p w14:paraId="2ADE0707" w14:textId="77777777" w:rsidR="00B76A60" w:rsidRDefault="00B76A60">
      <w:pPr>
        <w:rPr>
          <w:rFonts w:hint="eastAsia"/>
        </w:rPr>
      </w:pPr>
    </w:p>
    <w:p w14:paraId="4C32099E" w14:textId="77777777" w:rsidR="00B76A60" w:rsidRDefault="00B76A60">
      <w:pPr>
        <w:rPr>
          <w:rFonts w:hint="eastAsia"/>
        </w:rPr>
      </w:pPr>
    </w:p>
    <w:p w14:paraId="5F0549D0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白术的药用历史</w:t>
      </w:r>
    </w:p>
    <w:p w14:paraId="7DC64D5C" w14:textId="77777777" w:rsidR="00B76A60" w:rsidRDefault="00B76A60">
      <w:pPr>
        <w:rPr>
          <w:rFonts w:hint="eastAsia"/>
        </w:rPr>
      </w:pPr>
    </w:p>
    <w:p w14:paraId="07EB09C1" w14:textId="77777777" w:rsidR="00B76A60" w:rsidRDefault="00B76A60">
      <w:pPr>
        <w:rPr>
          <w:rFonts w:hint="eastAsia"/>
        </w:rPr>
      </w:pPr>
    </w:p>
    <w:p w14:paraId="2FE6A675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白术作为中药使用的历史可以追溯到几千年前，最早见于《神农本草经》之中，被列为上品药材。它主要产自中国的河南、浙江、安徽等地区，这些地方因其独特的地理环境和气候条件，非常适宜白术的生长。历史上，白术不仅在中国广泛使用，在日本、韩国等亚洲国家也有着悠久的应用历史。</w:t>
      </w:r>
    </w:p>
    <w:p w14:paraId="3461C825" w14:textId="77777777" w:rsidR="00B76A60" w:rsidRDefault="00B76A60">
      <w:pPr>
        <w:rPr>
          <w:rFonts w:hint="eastAsia"/>
        </w:rPr>
      </w:pPr>
    </w:p>
    <w:p w14:paraId="335AEA0A" w14:textId="77777777" w:rsidR="00B76A60" w:rsidRDefault="00B76A60">
      <w:pPr>
        <w:rPr>
          <w:rFonts w:hint="eastAsia"/>
        </w:rPr>
      </w:pPr>
    </w:p>
    <w:p w14:paraId="156A5CC1" w14:textId="77777777" w:rsidR="00B76A60" w:rsidRDefault="00B76A60">
      <w:pPr>
        <w:rPr>
          <w:rFonts w:hint="eastAsia"/>
        </w:rPr>
      </w:pPr>
    </w:p>
    <w:p w14:paraId="253E4402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白术的主要功效与应用</w:t>
      </w:r>
    </w:p>
    <w:p w14:paraId="4FE7B4EC" w14:textId="77777777" w:rsidR="00B76A60" w:rsidRDefault="00B76A60">
      <w:pPr>
        <w:rPr>
          <w:rFonts w:hint="eastAsia"/>
        </w:rPr>
      </w:pPr>
    </w:p>
    <w:p w14:paraId="3E7892DD" w14:textId="77777777" w:rsidR="00B76A60" w:rsidRDefault="00B76A60">
      <w:pPr>
        <w:rPr>
          <w:rFonts w:hint="eastAsia"/>
        </w:rPr>
      </w:pPr>
    </w:p>
    <w:p w14:paraId="4E2B7EB9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根据中医理论，白术味甘、苦，性温，归脾、胃经。它具有补气健脾、燥湿利水、止汗安胎的功效。适用于脾胃虚弱引起的食欲不振、腹胀便溏、体倦乏力等症状；也可用于治疗水肿、小便不利等病症。白术还能够调节人体的免疫功能，提高机体抵抗力。</w:t>
      </w:r>
    </w:p>
    <w:p w14:paraId="001CCCC1" w14:textId="77777777" w:rsidR="00B76A60" w:rsidRDefault="00B76A60">
      <w:pPr>
        <w:rPr>
          <w:rFonts w:hint="eastAsia"/>
        </w:rPr>
      </w:pPr>
    </w:p>
    <w:p w14:paraId="3533D499" w14:textId="77777777" w:rsidR="00B76A60" w:rsidRDefault="00B76A60">
      <w:pPr>
        <w:rPr>
          <w:rFonts w:hint="eastAsia"/>
        </w:rPr>
      </w:pPr>
    </w:p>
    <w:p w14:paraId="79AE18FE" w14:textId="77777777" w:rsidR="00B76A60" w:rsidRDefault="00B76A60">
      <w:pPr>
        <w:rPr>
          <w:rFonts w:hint="eastAsia"/>
        </w:rPr>
      </w:pPr>
    </w:p>
    <w:p w14:paraId="0977CD74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白术的现代研究进展</w:t>
      </w:r>
    </w:p>
    <w:p w14:paraId="3E6E4E08" w14:textId="77777777" w:rsidR="00B76A60" w:rsidRDefault="00B76A60">
      <w:pPr>
        <w:rPr>
          <w:rFonts w:hint="eastAsia"/>
        </w:rPr>
      </w:pPr>
    </w:p>
    <w:p w14:paraId="29A1FD8E" w14:textId="77777777" w:rsidR="00B76A60" w:rsidRDefault="00B76A60">
      <w:pPr>
        <w:rPr>
          <w:rFonts w:hint="eastAsia"/>
        </w:rPr>
      </w:pPr>
    </w:p>
    <w:p w14:paraId="5ADB77DD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随着科学技术的发展，现代研究对白术的有效成分及其作用机制有了更深入的了解。研究表明，白术中含有多种活性物质，如挥发油、多糖、黄酮类化合物等，这些成分共同作用，赋予了白术广泛的药理活性。例如，白术中的多糖成分能有效增强机体免疫力，而挥发油则有助于改善消化系统功能。近年来，还有研究发现白术可能对预防心血管疾病有一定的积极作用。</w:t>
      </w:r>
    </w:p>
    <w:p w14:paraId="764F86CF" w14:textId="77777777" w:rsidR="00B76A60" w:rsidRDefault="00B76A60">
      <w:pPr>
        <w:rPr>
          <w:rFonts w:hint="eastAsia"/>
        </w:rPr>
      </w:pPr>
    </w:p>
    <w:p w14:paraId="1450A989" w14:textId="77777777" w:rsidR="00B76A60" w:rsidRDefault="00B76A60">
      <w:pPr>
        <w:rPr>
          <w:rFonts w:hint="eastAsia"/>
        </w:rPr>
      </w:pPr>
    </w:p>
    <w:p w14:paraId="7B5ACA2F" w14:textId="77777777" w:rsidR="00B76A60" w:rsidRDefault="00B76A60">
      <w:pPr>
        <w:rPr>
          <w:rFonts w:hint="eastAsia"/>
        </w:rPr>
      </w:pPr>
    </w:p>
    <w:p w14:paraId="044EF8D1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如何正确使用白术</w:t>
      </w:r>
    </w:p>
    <w:p w14:paraId="3AA5E1F1" w14:textId="77777777" w:rsidR="00B76A60" w:rsidRDefault="00B76A60">
      <w:pPr>
        <w:rPr>
          <w:rFonts w:hint="eastAsia"/>
        </w:rPr>
      </w:pPr>
    </w:p>
    <w:p w14:paraId="242F0363" w14:textId="77777777" w:rsidR="00B76A60" w:rsidRDefault="00B76A60">
      <w:pPr>
        <w:rPr>
          <w:rFonts w:hint="eastAsia"/>
        </w:rPr>
      </w:pPr>
    </w:p>
    <w:p w14:paraId="7D23E108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虽然白术具有诸多益处，但在使用时也需注意适量原则，并遵循医嘱。一般情况下，成人每日推荐用量为9-15克，具体剂量应根据个人体质及病情调整。孕妇慎用，特别是前三个月应避免使用。由于白术性质偏温燥，对于阴虚火旺者不宜过量服用，以免加重体内热象。在煎煮过程中，建议先将白术与其他药材一起浸泡30分钟后再开始加热，以充分释放其有效成分。</w:t>
      </w:r>
    </w:p>
    <w:p w14:paraId="27C3B78B" w14:textId="77777777" w:rsidR="00B76A60" w:rsidRDefault="00B76A60">
      <w:pPr>
        <w:rPr>
          <w:rFonts w:hint="eastAsia"/>
        </w:rPr>
      </w:pPr>
    </w:p>
    <w:p w14:paraId="3135705D" w14:textId="77777777" w:rsidR="00B76A60" w:rsidRDefault="00B76A60">
      <w:pPr>
        <w:rPr>
          <w:rFonts w:hint="eastAsia"/>
        </w:rPr>
      </w:pPr>
    </w:p>
    <w:p w14:paraId="0FD454EB" w14:textId="77777777" w:rsidR="00B76A60" w:rsidRDefault="00B76A60">
      <w:pPr>
        <w:rPr>
          <w:rFonts w:hint="eastAsia"/>
        </w:rPr>
      </w:pPr>
    </w:p>
    <w:p w14:paraId="75A65A02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36BAD6" w14:textId="77777777" w:rsidR="00B76A60" w:rsidRDefault="00B76A60">
      <w:pPr>
        <w:rPr>
          <w:rFonts w:hint="eastAsia"/>
        </w:rPr>
      </w:pPr>
    </w:p>
    <w:p w14:paraId="16C94F86" w14:textId="77777777" w:rsidR="00B76A60" w:rsidRDefault="00B76A60">
      <w:pPr>
        <w:rPr>
          <w:rFonts w:hint="eastAsia"/>
        </w:rPr>
      </w:pPr>
    </w:p>
    <w:p w14:paraId="4901D436" w14:textId="77777777" w:rsidR="00B76A60" w:rsidRDefault="00B76A60">
      <w:pPr>
        <w:rPr>
          <w:rFonts w:hint="eastAsia"/>
        </w:rPr>
      </w:pPr>
      <w:r>
        <w:rPr>
          <w:rFonts w:hint="eastAsia"/>
        </w:rPr>
        <w:tab/>
        <w:t>白术作为一种历史悠久且功效显著的中药材，在促进健康方面发挥着重要作用。了解其正确的读音、药理特性以及合理使用的注意事项，有助于我们更好地利用这一宝贵资源，维护自身健康。当然，在实际应用过程中，最好是在专业医师指导下进行，确保安全有效。</w:t>
      </w:r>
    </w:p>
    <w:p w14:paraId="64A1849D" w14:textId="77777777" w:rsidR="00B76A60" w:rsidRDefault="00B76A60">
      <w:pPr>
        <w:rPr>
          <w:rFonts w:hint="eastAsia"/>
        </w:rPr>
      </w:pPr>
    </w:p>
    <w:p w14:paraId="1FAF9016" w14:textId="77777777" w:rsidR="00B76A60" w:rsidRDefault="00B76A60">
      <w:pPr>
        <w:rPr>
          <w:rFonts w:hint="eastAsia"/>
        </w:rPr>
      </w:pPr>
    </w:p>
    <w:p w14:paraId="3FDC0A27" w14:textId="77777777" w:rsidR="00B76A60" w:rsidRDefault="00B76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635B7" w14:textId="2D375C48" w:rsidR="005C578F" w:rsidRDefault="005C578F"/>
    <w:sectPr w:rsidR="005C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8F"/>
    <w:rsid w:val="00343B86"/>
    <w:rsid w:val="005C578F"/>
    <w:rsid w:val="00B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6CC0-AFDC-4297-AEAF-3C78F13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