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5841" w14:textId="77777777" w:rsidR="00315A45" w:rsidRDefault="00315A45">
      <w:pPr>
        <w:rPr>
          <w:rFonts w:hint="eastAsia"/>
        </w:rPr>
      </w:pPr>
      <w:r>
        <w:rPr>
          <w:rFonts w:hint="eastAsia"/>
        </w:rPr>
        <w:t>作赋的拼音</w:t>
      </w:r>
    </w:p>
    <w:p w14:paraId="33DA9D2C" w14:textId="77777777" w:rsidR="00315A45" w:rsidRDefault="00315A45">
      <w:pPr>
        <w:rPr>
          <w:rFonts w:hint="eastAsia"/>
        </w:rPr>
      </w:pPr>
      <w:r>
        <w:rPr>
          <w:rFonts w:hint="eastAsia"/>
        </w:rPr>
        <w:t>作赋，读作“zuò fù”，是中国古代文学中一种独特的文体。它起源于战国时期，成熟于汉代，是一种介于诗歌与散文之间的文学形式。作赋以其华丽的辞藻、丰富的想象和深邃的思想内容而著称，是文人墨客表达自我、展示才华的重要方式。</w:t>
      </w:r>
    </w:p>
    <w:p w14:paraId="1337A656" w14:textId="77777777" w:rsidR="00315A45" w:rsidRDefault="00315A45">
      <w:pPr>
        <w:rPr>
          <w:rFonts w:hint="eastAsia"/>
        </w:rPr>
      </w:pPr>
    </w:p>
    <w:p w14:paraId="47CBC36F" w14:textId="77777777" w:rsidR="00315A45" w:rsidRDefault="00315A45">
      <w:pPr>
        <w:rPr>
          <w:rFonts w:hint="eastAsia"/>
        </w:rPr>
      </w:pPr>
      <w:r>
        <w:rPr>
          <w:rFonts w:hint="eastAsia"/>
        </w:rPr>
        <w:t>起源与发展</w:t>
      </w:r>
    </w:p>
    <w:p w14:paraId="22E4843F" w14:textId="77777777" w:rsidR="00315A45" w:rsidRDefault="00315A45">
      <w:pPr>
        <w:rPr>
          <w:rFonts w:hint="eastAsia"/>
        </w:rPr>
      </w:pPr>
      <w:r>
        <w:rPr>
          <w:rFonts w:hint="eastAsia"/>
        </w:rPr>
        <w:t>作赋的历史可以追溯到先秦时期的楚辞，它是楚地民间祭祀时所唱的歌谣。随着时间的发展，到了汉代，作赋逐渐成为宫廷文学的一部分，并在魏晋南北朝时期达到了高峰。这一时期的赋不仅题材广泛，从描绘自然景物到抒发个人情感无所不包，而且艺术技巧也达到了前所未有的高度。</w:t>
      </w:r>
    </w:p>
    <w:p w14:paraId="563A4CF8" w14:textId="77777777" w:rsidR="00315A45" w:rsidRDefault="00315A45">
      <w:pPr>
        <w:rPr>
          <w:rFonts w:hint="eastAsia"/>
        </w:rPr>
      </w:pPr>
    </w:p>
    <w:p w14:paraId="56C9048F" w14:textId="77777777" w:rsidR="00315A45" w:rsidRDefault="00315A45">
      <w:pPr>
        <w:rPr>
          <w:rFonts w:hint="eastAsia"/>
        </w:rPr>
      </w:pPr>
      <w:r>
        <w:rPr>
          <w:rFonts w:hint="eastAsia"/>
        </w:rPr>
        <w:t>赋的特点</w:t>
      </w:r>
    </w:p>
    <w:p w14:paraId="14362E77" w14:textId="77777777" w:rsidR="00315A45" w:rsidRDefault="00315A45">
      <w:pPr>
        <w:rPr>
          <w:rFonts w:hint="eastAsia"/>
        </w:rPr>
      </w:pPr>
      <w:r>
        <w:rPr>
          <w:rFonts w:hint="eastAsia"/>
        </w:rPr>
        <w:t>作赋具有鲜明的艺术特色。赋讲究铺陈排比，通过连续使用结构相似、意义相关的句子来增强文章的表现力。赋善于运用夸张手法，通过对事物进行极度的渲染来达到震撼人心的效果。再者，赋还强调声律美，虽然不像近体诗那样严格遵守格律，但在音韵上也有一定的要求，以求得朗读时的抑扬顿挫之美。</w:t>
      </w:r>
    </w:p>
    <w:p w14:paraId="2DC7393D" w14:textId="77777777" w:rsidR="00315A45" w:rsidRDefault="00315A45">
      <w:pPr>
        <w:rPr>
          <w:rFonts w:hint="eastAsia"/>
        </w:rPr>
      </w:pPr>
    </w:p>
    <w:p w14:paraId="40537A4C" w14:textId="77777777" w:rsidR="00315A45" w:rsidRDefault="00315A45">
      <w:pPr>
        <w:rPr>
          <w:rFonts w:hint="eastAsia"/>
        </w:rPr>
      </w:pPr>
      <w:r>
        <w:rPr>
          <w:rFonts w:hint="eastAsia"/>
        </w:rPr>
        <w:t>著名作品与作者</w:t>
      </w:r>
    </w:p>
    <w:p w14:paraId="086BB5C3" w14:textId="77777777" w:rsidR="00315A45" w:rsidRDefault="00315A45">
      <w:pPr>
        <w:rPr>
          <w:rFonts w:hint="eastAsia"/>
        </w:rPr>
      </w:pPr>
      <w:r>
        <w:rPr>
          <w:rFonts w:hint="eastAsia"/>
        </w:rPr>
        <w:t>历史上有许多著名的赋作家及其作品。如司马相如的《子虚赋》、班固的《两都赋》、张衡的《二京赋》等，都是中国古代文学宝库中的璀璨明珠。这些作品不仅展示了作者卓越的文学才能，同时也反映了当时社会的政治、经济、文化状况，具有极高的历史价值。</w:t>
      </w:r>
    </w:p>
    <w:p w14:paraId="60345B16" w14:textId="77777777" w:rsidR="00315A45" w:rsidRDefault="00315A45">
      <w:pPr>
        <w:rPr>
          <w:rFonts w:hint="eastAsia"/>
        </w:rPr>
      </w:pPr>
    </w:p>
    <w:p w14:paraId="6BF4F3FD" w14:textId="77777777" w:rsidR="00315A45" w:rsidRDefault="00315A45">
      <w:pPr>
        <w:rPr>
          <w:rFonts w:hint="eastAsia"/>
        </w:rPr>
      </w:pPr>
      <w:r>
        <w:rPr>
          <w:rFonts w:hint="eastAsia"/>
        </w:rPr>
        <w:t>现代影响</w:t>
      </w:r>
    </w:p>
    <w:p w14:paraId="6E125063" w14:textId="77777777" w:rsidR="00315A45" w:rsidRDefault="00315A45">
      <w:pPr>
        <w:rPr>
          <w:rFonts w:hint="eastAsia"/>
        </w:rPr>
      </w:pPr>
      <w:r>
        <w:rPr>
          <w:rFonts w:hint="eastAsia"/>
        </w:rPr>
        <w:t>尽管随着时代的变迁，作赋这种文体已经不再像古代那样流行，但它对中国文学乃至世界文化的贡献不可忽视。许多现代作家在创作中仍然受到赋的影响，尤其是在追求语言的优美和表达的多样性方面。随着中国文化在全球范围内的传播，越来越多的外国学者开始关注并研究中国的古典文学，包括赋在内的各种文体也因此获得了新的生命力。</w:t>
      </w:r>
    </w:p>
    <w:p w14:paraId="35CF83AE" w14:textId="77777777" w:rsidR="00315A45" w:rsidRDefault="00315A45">
      <w:pPr>
        <w:rPr>
          <w:rFonts w:hint="eastAsia"/>
        </w:rPr>
      </w:pPr>
    </w:p>
    <w:p w14:paraId="6D22F9A1" w14:textId="77777777" w:rsidR="00315A45" w:rsidRDefault="00315A45">
      <w:pPr>
        <w:rPr>
          <w:rFonts w:hint="eastAsia"/>
        </w:rPr>
      </w:pPr>
      <w:r>
        <w:rPr>
          <w:rFonts w:hint="eastAsia"/>
        </w:rPr>
        <w:t>最后的总结</w:t>
      </w:r>
    </w:p>
    <w:p w14:paraId="5ABD6C50" w14:textId="77777777" w:rsidR="00315A45" w:rsidRDefault="00315A45">
      <w:pPr>
        <w:rPr>
          <w:rFonts w:hint="eastAsia"/>
        </w:rPr>
      </w:pPr>
      <w:r>
        <w:rPr>
          <w:rFonts w:hint="eastAsia"/>
        </w:rPr>
        <w:t>作赋作为中国古代文学的一个重要组成部分，承载着丰富的历史文化信息。通过学习和欣赏这些古老的作品，我们不仅能领略到古人的智慧和才情，还能更好地理解和传承中华民族优秀传统文化。无论时代如何发展，作赋所蕴含的文化价值和美学魅力都将永远熠熠生辉。</w:t>
      </w:r>
    </w:p>
    <w:p w14:paraId="52CD2748" w14:textId="77777777" w:rsidR="00315A45" w:rsidRDefault="00315A45">
      <w:pPr>
        <w:rPr>
          <w:rFonts w:hint="eastAsia"/>
        </w:rPr>
      </w:pPr>
    </w:p>
    <w:p w14:paraId="0801F0FE" w14:textId="77777777" w:rsidR="00315A45" w:rsidRDefault="00315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DD647" w14:textId="2368D6B7" w:rsidR="000A06F0" w:rsidRDefault="000A06F0"/>
    <w:sectPr w:rsidR="000A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F0"/>
    <w:rsid w:val="000A06F0"/>
    <w:rsid w:val="00315A4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559E5-3B1C-4FE3-9D74-B553BC9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