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4772" w14:textId="77777777" w:rsidR="0062475A" w:rsidRDefault="0062475A">
      <w:pPr>
        <w:rPr>
          <w:rFonts w:hint="eastAsia"/>
        </w:rPr>
      </w:pPr>
      <w:r>
        <w:rPr>
          <w:rFonts w:hint="eastAsia"/>
        </w:rPr>
        <w:t>做过去了的拼音：一段历史的回响</w:t>
      </w:r>
    </w:p>
    <w:p w14:paraId="23F3BBAB" w14:textId="77777777" w:rsidR="0062475A" w:rsidRDefault="0062475A">
      <w:pPr>
        <w:rPr>
          <w:rFonts w:hint="eastAsia"/>
        </w:rPr>
      </w:pPr>
      <w:r>
        <w:rPr>
          <w:rFonts w:hint="eastAsia"/>
        </w:rPr>
        <w:t>当我们谈论“做过去了的拼音”，实际上是指向了一段中国语言现代化进程中非常重要的时期。汉语拼音方案，作为中华人民共和国的一项重要语言政策，在1958年由第一届全国人民代表大会第五次会议正式批准公布。这个方案不仅仅是为了方便汉字的注音和教学，更是在全球范围内推广中文学习的重要工具。</w:t>
      </w:r>
    </w:p>
    <w:p w14:paraId="5DFEBD81" w14:textId="77777777" w:rsidR="0062475A" w:rsidRDefault="0062475A">
      <w:pPr>
        <w:rPr>
          <w:rFonts w:hint="eastAsia"/>
        </w:rPr>
      </w:pPr>
    </w:p>
    <w:p w14:paraId="2048CE45" w14:textId="77777777" w:rsidR="0062475A" w:rsidRDefault="0062475A">
      <w:pPr>
        <w:rPr>
          <w:rFonts w:hint="eastAsia"/>
        </w:rPr>
      </w:pPr>
      <w:r>
        <w:rPr>
          <w:rFonts w:hint="eastAsia"/>
        </w:rPr>
        <w:t>从无到有的创举</w:t>
      </w:r>
    </w:p>
    <w:p w14:paraId="1A20A08C" w14:textId="77777777" w:rsidR="0062475A" w:rsidRDefault="0062475A">
      <w:pPr>
        <w:rPr>
          <w:rFonts w:hint="eastAsia"/>
        </w:rPr>
      </w:pPr>
      <w:r>
        <w:rPr>
          <w:rFonts w:hint="eastAsia"/>
        </w:rPr>
        <w:t>在汉语拼音诞生之前，中国已经有过多种尝试来制定一套科学、系统且易于使用的汉字注音系统。例如，注音字母（也称为国音字母）是民国初期推行的一种符号体系，而拉丁化新文字则是在上世纪三十年代提出的另一种解决方案。然而，直到汉语拼音方案的出台，才真正实现了全国范围内的统一，并逐渐成为国际标准。这一过程凝聚了几代学者的心血，它标志着中国语言学界在追求标准化道路上迈出的关键一步。</w:t>
      </w:r>
    </w:p>
    <w:p w14:paraId="7490753E" w14:textId="77777777" w:rsidR="0062475A" w:rsidRDefault="0062475A">
      <w:pPr>
        <w:rPr>
          <w:rFonts w:hint="eastAsia"/>
        </w:rPr>
      </w:pPr>
    </w:p>
    <w:p w14:paraId="34A65760" w14:textId="77777777" w:rsidR="0062475A" w:rsidRDefault="0062475A">
      <w:pPr>
        <w:rPr>
          <w:rFonts w:hint="eastAsia"/>
        </w:rPr>
      </w:pPr>
      <w:r>
        <w:rPr>
          <w:rFonts w:hint="eastAsia"/>
        </w:rPr>
        <w:t>拼音与教育改革</w:t>
      </w:r>
    </w:p>
    <w:p w14:paraId="110EB665" w14:textId="77777777" w:rsidR="0062475A" w:rsidRDefault="0062475A">
      <w:pPr>
        <w:rPr>
          <w:rFonts w:hint="eastAsia"/>
        </w:rPr>
      </w:pPr>
      <w:r>
        <w:rPr>
          <w:rFonts w:hint="eastAsia"/>
        </w:rPr>
        <w:t>随着汉语拼音的普及，它迅速融入到了中国的教育体系之中。对于儿童来说，拼音成为了他们认识汉字的第一把钥匙；对于成人而言，则提供了一个便捷的学习途径。汉语拼音还在扫盲运动中发挥了重要作用，极大地提高了全民的文化素质。通过简化复杂的汉字结构，使得更多的人能够快速掌握基本读写技能，进而促进了社会的整体进步和发展。</w:t>
      </w:r>
    </w:p>
    <w:p w14:paraId="20800B90" w14:textId="77777777" w:rsidR="0062475A" w:rsidRDefault="0062475A">
      <w:pPr>
        <w:rPr>
          <w:rFonts w:hint="eastAsia"/>
        </w:rPr>
      </w:pPr>
    </w:p>
    <w:p w14:paraId="51E4219E" w14:textId="77777777" w:rsidR="0062475A" w:rsidRDefault="0062475A">
      <w:pPr>
        <w:rPr>
          <w:rFonts w:hint="eastAsia"/>
        </w:rPr>
      </w:pPr>
      <w:r>
        <w:rPr>
          <w:rFonts w:hint="eastAsia"/>
        </w:rPr>
        <w:t>走向世界的桥梁</w:t>
      </w:r>
    </w:p>
    <w:p w14:paraId="3E10451B" w14:textId="77777777" w:rsidR="0062475A" w:rsidRDefault="0062475A">
      <w:pPr>
        <w:rPr>
          <w:rFonts w:hint="eastAsia"/>
        </w:rPr>
      </w:pPr>
      <w:r>
        <w:rPr>
          <w:rFonts w:hint="eastAsia"/>
        </w:rPr>
        <w:t>汉语拼音不仅是国内交流沟通的基础，也是中国文化对外传播的一座重要桥梁。随着中国经济实力的增长以及国际影响力的提升，越来越多外国人开始对中国文化和汉语产生兴趣。汉语拼音以其简单易懂的特点，降低了非母语者学习汉语的难度，成为连接中外文化交流不可或缺的一部分。同时，在信息技术飞速发展的今天，汉语拼音输入法更是让全球华人之间的信息交换变得更加便捷高效。</w:t>
      </w:r>
    </w:p>
    <w:p w14:paraId="28017261" w14:textId="77777777" w:rsidR="0062475A" w:rsidRDefault="0062475A">
      <w:pPr>
        <w:rPr>
          <w:rFonts w:hint="eastAsia"/>
        </w:rPr>
      </w:pPr>
    </w:p>
    <w:p w14:paraId="0A7D66E9" w14:textId="77777777" w:rsidR="0062475A" w:rsidRDefault="0062475A">
      <w:pPr>
        <w:rPr>
          <w:rFonts w:hint="eastAsia"/>
        </w:rPr>
      </w:pPr>
      <w:r>
        <w:rPr>
          <w:rFonts w:hint="eastAsia"/>
        </w:rPr>
        <w:t>回顾与展望</w:t>
      </w:r>
    </w:p>
    <w:p w14:paraId="5B5F555F" w14:textId="77777777" w:rsidR="0062475A" w:rsidRDefault="0062475A">
      <w:pPr>
        <w:rPr>
          <w:rFonts w:hint="eastAsia"/>
        </w:rPr>
      </w:pPr>
      <w:r>
        <w:rPr>
          <w:rFonts w:hint="eastAsia"/>
        </w:rPr>
        <w:t>回首过去几十年的发展历程，“做过去了的拼音”见证了中国社会的巨大变迁。从最初为了适应时代需求而创建到现在成为不可或缺的语言工具，汉语拼音始终紧跟时代步伐不断进化完善。展望未来，随着全球化进程加速推进，汉语拼音将继续在全球范围内发挥其独特价值，助力中华文化的传承与发展，同时也为构建人类命运共同体贡献一份力量。</w:t>
      </w:r>
    </w:p>
    <w:p w14:paraId="038B0C7A" w14:textId="77777777" w:rsidR="0062475A" w:rsidRDefault="0062475A">
      <w:pPr>
        <w:rPr>
          <w:rFonts w:hint="eastAsia"/>
        </w:rPr>
      </w:pPr>
    </w:p>
    <w:p w14:paraId="703E9B3B" w14:textId="77777777" w:rsidR="0062475A" w:rsidRDefault="00624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450F7" w14:textId="086A4751" w:rsidR="0098054B" w:rsidRDefault="0098054B"/>
    <w:sectPr w:rsidR="0098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4B"/>
    <w:rsid w:val="00343B86"/>
    <w:rsid w:val="0062475A"/>
    <w:rsid w:val="009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9BBC-CFE5-4DFC-8F67-782FB31A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