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6A7C" w14:textId="77777777" w:rsidR="00007597" w:rsidRDefault="00007597">
      <w:pPr>
        <w:rPr>
          <w:rFonts w:hint="eastAsia"/>
        </w:rPr>
      </w:pPr>
      <w:r>
        <w:rPr>
          <w:rFonts w:hint="eastAsia"/>
        </w:rPr>
        <w:t>嘴巴翘起的拼音</w:t>
      </w:r>
    </w:p>
    <w:p w14:paraId="3E1FAEF3" w14:textId="77777777" w:rsidR="00007597" w:rsidRDefault="00007597">
      <w:pPr>
        <w:rPr>
          <w:rFonts w:hint="eastAsia"/>
        </w:rPr>
      </w:pPr>
      <w:r>
        <w:rPr>
          <w:rFonts w:hint="eastAsia"/>
        </w:rPr>
        <w:t>嘴巴翘起，这个有趣的表情动作在汉语中的拼音是“zuǐ bā qiào qǐ”。这一表达虽然看似简单，却蕴含着丰富的情感和含义。它不仅仅是一个简单的面部动作，更是一种非语言沟通的重要方式，能够传达出人们内心的情绪变化。</w:t>
      </w:r>
    </w:p>
    <w:p w14:paraId="4553E5E0" w14:textId="77777777" w:rsidR="00007597" w:rsidRDefault="00007597">
      <w:pPr>
        <w:rPr>
          <w:rFonts w:hint="eastAsia"/>
        </w:rPr>
      </w:pPr>
    </w:p>
    <w:p w14:paraId="1A9286D5" w14:textId="77777777" w:rsidR="00007597" w:rsidRDefault="00007597">
      <w:pPr>
        <w:rPr>
          <w:rFonts w:hint="eastAsia"/>
        </w:rPr>
      </w:pPr>
      <w:r>
        <w:rPr>
          <w:rFonts w:hint="eastAsia"/>
        </w:rPr>
        <w:t>情感的传递者</w:t>
      </w:r>
    </w:p>
    <w:p w14:paraId="44BB6B03" w14:textId="77777777" w:rsidR="00007597" w:rsidRDefault="00007597">
      <w:pPr>
        <w:rPr>
          <w:rFonts w:hint="eastAsia"/>
        </w:rPr>
      </w:pPr>
      <w:r>
        <w:rPr>
          <w:rFonts w:hint="eastAsia"/>
        </w:rPr>
        <w:t>当一个人的嘴巴不由自主地翘起时，这往往意味着他们正处于一种复杂的情绪之中。这种情绪可能是轻微的不满、调皮的戏谑或是不经意间流露出的好奇与惊讶。无论是哪一种情绪，“zuǐ bā qiào qǐ”都以其独特的方式向外界传达了信息。值得注意的是，不同文化背景下的个体对这一表情的理解可能有所不同，因此，在跨文化交流中了解并识别这种细微的表情变化尤为重要。</w:t>
      </w:r>
    </w:p>
    <w:p w14:paraId="11174AC9" w14:textId="77777777" w:rsidR="00007597" w:rsidRDefault="00007597">
      <w:pPr>
        <w:rPr>
          <w:rFonts w:hint="eastAsia"/>
        </w:rPr>
      </w:pPr>
    </w:p>
    <w:p w14:paraId="27B11EB7" w14:textId="77777777" w:rsidR="00007597" w:rsidRDefault="00007597">
      <w:pPr>
        <w:rPr>
          <w:rFonts w:hint="eastAsia"/>
        </w:rPr>
      </w:pPr>
      <w:r>
        <w:rPr>
          <w:rFonts w:hint="eastAsia"/>
        </w:rPr>
        <w:t>生理与心理的交织</w:t>
      </w:r>
    </w:p>
    <w:p w14:paraId="40D6C8A9" w14:textId="77777777" w:rsidR="00007597" w:rsidRDefault="00007597">
      <w:pPr>
        <w:rPr>
          <w:rFonts w:hint="eastAsia"/>
        </w:rPr>
      </w:pPr>
      <w:r>
        <w:rPr>
          <w:rFonts w:hint="eastAsia"/>
        </w:rPr>
        <w:t>从生理角度看，“zuǐ bā qiào qǐ”的形成涉及到面部肌肉的微妙运动。这些肌肉的活动不仅受到大脑指令的影响，还与个人的情绪状态密切相关。研究表明，情绪的变化可以导致体内激素水平的波动，进而影响到面部肌肉的紧张度和敏感性。这也是为什么我们在感到兴奋、紧张或不安时，可能会不自觉地做出类似“zuǐ bā qiào qǐ”的动作。</w:t>
      </w:r>
    </w:p>
    <w:p w14:paraId="56827E3C" w14:textId="77777777" w:rsidR="00007597" w:rsidRDefault="00007597">
      <w:pPr>
        <w:rPr>
          <w:rFonts w:hint="eastAsia"/>
        </w:rPr>
      </w:pPr>
    </w:p>
    <w:p w14:paraId="7490725C" w14:textId="77777777" w:rsidR="00007597" w:rsidRDefault="00007597">
      <w:pPr>
        <w:rPr>
          <w:rFonts w:hint="eastAsia"/>
        </w:rPr>
      </w:pPr>
      <w:r>
        <w:rPr>
          <w:rFonts w:hint="eastAsia"/>
        </w:rPr>
        <w:t>社会互动中的作用</w:t>
      </w:r>
    </w:p>
    <w:p w14:paraId="0B3E70E3" w14:textId="77777777" w:rsidR="00007597" w:rsidRDefault="00007597">
      <w:pPr>
        <w:rPr>
          <w:rFonts w:hint="eastAsia"/>
        </w:rPr>
      </w:pPr>
      <w:r>
        <w:rPr>
          <w:rFonts w:hint="eastAsia"/>
        </w:rPr>
        <w:t>在日常的社会互动中，“zuǐ bā qiào qǐ”扮演着不可或缺的角色。例如，在朋友间的玩笑话中，一个人轻轻地翘起嘴巴，可以增加对话的趣味性和亲密感；而在更为正式的场合下，这一动作或许会被视为不够严肃的表现。因此，理解何时何地以何种方式使用这一表情，对于维护良好的人际关系具有重要意义。</w:t>
      </w:r>
    </w:p>
    <w:p w14:paraId="67DE10A7" w14:textId="77777777" w:rsidR="00007597" w:rsidRDefault="00007597">
      <w:pPr>
        <w:rPr>
          <w:rFonts w:hint="eastAsia"/>
        </w:rPr>
      </w:pPr>
    </w:p>
    <w:p w14:paraId="0686BA51" w14:textId="77777777" w:rsidR="00007597" w:rsidRDefault="00007597">
      <w:pPr>
        <w:rPr>
          <w:rFonts w:hint="eastAsia"/>
        </w:rPr>
      </w:pPr>
      <w:r>
        <w:rPr>
          <w:rFonts w:hint="eastAsia"/>
        </w:rPr>
        <w:t>文化差异中的表现形式</w:t>
      </w:r>
    </w:p>
    <w:p w14:paraId="29BA8A36" w14:textId="77777777" w:rsidR="00007597" w:rsidRDefault="00007597">
      <w:pPr>
        <w:rPr>
          <w:rFonts w:hint="eastAsia"/>
        </w:rPr>
      </w:pPr>
      <w:r>
        <w:rPr>
          <w:rFonts w:hint="eastAsia"/>
        </w:rPr>
        <w:t>不同的文化背景下，“zuǐ bā qiào qǐ”所代表的意义也有所区别。在某些文化中，这一动作可能被视为可爱或俏皮的表现，但在另一些文化里，则可能被认为是失礼的行为。因此，学习和理解不同文化中关于面部表情的规范，有助于我们更好地进行跨文化交流，并避免不必要的误解。</w:t>
      </w:r>
    </w:p>
    <w:p w14:paraId="7E42C7E6" w14:textId="77777777" w:rsidR="00007597" w:rsidRDefault="00007597">
      <w:pPr>
        <w:rPr>
          <w:rFonts w:hint="eastAsia"/>
        </w:rPr>
      </w:pPr>
    </w:p>
    <w:p w14:paraId="6CFE7A28" w14:textId="77777777" w:rsidR="00007597" w:rsidRDefault="00007597">
      <w:pPr>
        <w:rPr>
          <w:rFonts w:hint="eastAsia"/>
        </w:rPr>
      </w:pPr>
      <w:r>
        <w:rPr>
          <w:rFonts w:hint="eastAsia"/>
        </w:rPr>
        <w:t>最后的总结</w:t>
      </w:r>
    </w:p>
    <w:p w14:paraId="390857A2" w14:textId="77777777" w:rsidR="00007597" w:rsidRDefault="00007597">
      <w:pPr>
        <w:rPr>
          <w:rFonts w:hint="eastAsia"/>
        </w:rPr>
      </w:pPr>
      <w:r>
        <w:rPr>
          <w:rFonts w:hint="eastAsia"/>
        </w:rPr>
        <w:t>“zuǐ bā qiào qǐ”虽然是一个小小的面部动作，但它背后隐藏的信息却是丰富多彩的。通过观察和解读这一表情，我们可以更加深入地理解他人的情感世界，增进人际交往的质量。同时，认识到文化差异对表情解读的影响，也是提高跨文化交际能力的一个重要方面。</w:t>
      </w:r>
    </w:p>
    <w:p w14:paraId="5239D1D6" w14:textId="77777777" w:rsidR="00007597" w:rsidRDefault="00007597">
      <w:pPr>
        <w:rPr>
          <w:rFonts w:hint="eastAsia"/>
        </w:rPr>
      </w:pPr>
    </w:p>
    <w:p w14:paraId="5319DD06" w14:textId="77777777" w:rsidR="00007597" w:rsidRDefault="00007597">
      <w:pPr>
        <w:rPr>
          <w:rFonts w:hint="eastAsia"/>
        </w:rPr>
      </w:pPr>
    </w:p>
    <w:p w14:paraId="35FDBFBA" w14:textId="77777777" w:rsidR="00007597" w:rsidRDefault="00007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5086F" w14:textId="22411635" w:rsidR="002A3009" w:rsidRDefault="002A3009"/>
    <w:sectPr w:rsidR="002A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09"/>
    <w:rsid w:val="00007597"/>
    <w:rsid w:val="002A300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09520-44BB-48F9-9F70-0667F958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