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BB75" w14:textId="77777777" w:rsidR="00980145" w:rsidRDefault="00980145">
      <w:pPr>
        <w:rPr>
          <w:rFonts w:hint="eastAsia"/>
        </w:rPr>
      </w:pPr>
      <w:r>
        <w:rPr>
          <w:rFonts w:hint="eastAsia"/>
        </w:rPr>
        <w:t>字词的正确的拼音</w:t>
      </w:r>
    </w:p>
    <w:p w14:paraId="316BACC6" w14:textId="77777777" w:rsidR="00980145" w:rsidRDefault="00980145">
      <w:pPr>
        <w:rPr>
          <w:rFonts w:hint="eastAsia"/>
        </w:rPr>
      </w:pPr>
      <w:r>
        <w:rPr>
          <w:rFonts w:hint="eastAsia"/>
        </w:rPr>
        <w:t>汉语拼音是汉字的音标系统，对于学习中文的人来说至关重要。它不仅是外国人学习汉语发音的重要工具，也是中国儿童学习语言的基础。汉语拼音通过拉丁字母表示汉字的发音，使得汉字这一复杂的文字系统变得更加易于学习和记忆。</w:t>
      </w:r>
    </w:p>
    <w:p w14:paraId="68FA9312" w14:textId="77777777" w:rsidR="00980145" w:rsidRDefault="00980145">
      <w:pPr>
        <w:rPr>
          <w:rFonts w:hint="eastAsia"/>
        </w:rPr>
      </w:pPr>
    </w:p>
    <w:p w14:paraId="5CACFE45" w14:textId="77777777" w:rsidR="00980145" w:rsidRDefault="0098014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4ED6FC3" w14:textId="77777777" w:rsidR="00980145" w:rsidRDefault="00980145">
      <w:pPr>
        <w:rPr>
          <w:rFonts w:hint="eastAsia"/>
        </w:rPr>
      </w:pPr>
      <w:r>
        <w:rPr>
          <w:rFonts w:hint="eastAsia"/>
        </w:rPr>
        <w:t>汉语拼音的发展历史悠久，现代汉语拼音体系是在1950年代由中华人民共和国政府正式推广使用的。在此之前，存在多种不同的拼写方案。汉语拼音的设计旨在准确地反映普通话的语音结构，同时保持简单易学的特点，以便于普及。随着时间的推移，汉语拼音在教育、信息技术、对外汉语教学等多个领域得到了广泛应用。</w:t>
      </w:r>
    </w:p>
    <w:p w14:paraId="16BC04DF" w14:textId="77777777" w:rsidR="00980145" w:rsidRDefault="00980145">
      <w:pPr>
        <w:rPr>
          <w:rFonts w:hint="eastAsia"/>
        </w:rPr>
      </w:pPr>
    </w:p>
    <w:p w14:paraId="797CE4D8" w14:textId="77777777" w:rsidR="00980145" w:rsidRDefault="00980145">
      <w:pPr>
        <w:rPr>
          <w:rFonts w:hint="eastAsia"/>
        </w:rPr>
      </w:pPr>
      <w:r>
        <w:rPr>
          <w:rFonts w:hint="eastAsia"/>
        </w:rPr>
        <w:t>拼音的基本构成</w:t>
      </w:r>
    </w:p>
    <w:p w14:paraId="690FECC7" w14:textId="77777777" w:rsidR="00980145" w:rsidRDefault="00980145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例如“b”、“p”等；韵母则是指跟随在声母之后的所有音素，可以进一步分为单韵母、复韵母和鼻韵母。声调是汉语中独特的语音特征，普通话语音共有四个基本声调加上一个轻声，不同声调可以改变一个词的意义。正确掌握这些组成部分对于学习汉语来说非常关键。</w:t>
      </w:r>
    </w:p>
    <w:p w14:paraId="27E40C52" w14:textId="77777777" w:rsidR="00980145" w:rsidRDefault="00980145">
      <w:pPr>
        <w:rPr>
          <w:rFonts w:hint="eastAsia"/>
        </w:rPr>
      </w:pPr>
    </w:p>
    <w:p w14:paraId="4C23B18E" w14:textId="77777777" w:rsidR="00980145" w:rsidRDefault="009801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9CD0B6" w14:textId="77777777" w:rsidR="00980145" w:rsidRDefault="00980145">
      <w:pPr>
        <w:rPr>
          <w:rFonts w:hint="eastAsia"/>
        </w:rPr>
      </w:pPr>
      <w:r>
        <w:rPr>
          <w:rFonts w:hint="eastAsia"/>
        </w:rPr>
        <w:t>对于非母语者而言，学习汉语拼音是掌握汉语发音的第一步。它不仅帮助学习者准确发音，而且有助于提高听说能力。拼音还被广泛应用于电子设备上的汉字输入法，使人们能够更便捷地使用计算机和手机进行中文输入。因此，无论是对中国国内的学生还是对海外汉语爱好者来说，学习和掌握汉语拼音都是一项不可或缺的技能。</w:t>
      </w:r>
    </w:p>
    <w:p w14:paraId="320E9E35" w14:textId="77777777" w:rsidR="00980145" w:rsidRDefault="00980145">
      <w:pPr>
        <w:rPr>
          <w:rFonts w:hint="eastAsia"/>
        </w:rPr>
      </w:pPr>
    </w:p>
    <w:p w14:paraId="7FFA6D3E" w14:textId="77777777" w:rsidR="00980145" w:rsidRDefault="0098014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32ADEBF" w14:textId="77777777" w:rsidR="00980145" w:rsidRDefault="00980145">
      <w:pPr>
        <w:rPr>
          <w:rFonts w:hint="eastAsia"/>
        </w:rPr>
      </w:pPr>
      <w:r>
        <w:rPr>
          <w:rFonts w:hint="eastAsia"/>
        </w:rPr>
        <w:t>要有效地学习汉语拼音，首先需要了解其基本规则，并通过反复练习来巩固所学知识。可以通过听录音、模仿发音等方式来提高自己的听力和发音技巧。利用各种在线资源和应用程序也是一个不错的选择，它们通常提供丰富的练习材料和互动游戏，让学习过程更加有趣。与母语为汉语的人交流也是提高拼音水平的好方法，实践中的错误和纠正将加速你的学习进程。</w:t>
      </w:r>
    </w:p>
    <w:p w14:paraId="56EF9721" w14:textId="77777777" w:rsidR="00980145" w:rsidRDefault="00980145">
      <w:pPr>
        <w:rPr>
          <w:rFonts w:hint="eastAsia"/>
        </w:rPr>
      </w:pPr>
    </w:p>
    <w:p w14:paraId="61808EA5" w14:textId="77777777" w:rsidR="00980145" w:rsidRDefault="00980145">
      <w:pPr>
        <w:rPr>
          <w:rFonts w:hint="eastAsia"/>
        </w:rPr>
      </w:pPr>
    </w:p>
    <w:p w14:paraId="75E6FE20" w14:textId="77777777" w:rsidR="00980145" w:rsidRDefault="00980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510F6" w14:textId="1BED33C0" w:rsidR="00872EE6" w:rsidRDefault="00872EE6"/>
    <w:sectPr w:rsidR="0087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6"/>
    <w:rsid w:val="00343B86"/>
    <w:rsid w:val="00872EE6"/>
    <w:rsid w:val="009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F5D32-4F52-466B-A21D-982121C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