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BE24A" w14:textId="77777777" w:rsidR="008F1B3E" w:rsidRDefault="008F1B3E">
      <w:pPr>
        <w:rPr>
          <w:rFonts w:hint="eastAsia"/>
        </w:rPr>
      </w:pPr>
    </w:p>
    <w:p w14:paraId="42A3D8F6" w14:textId="77777777" w:rsidR="008F1B3E" w:rsidRDefault="008F1B3E">
      <w:pPr>
        <w:rPr>
          <w:rFonts w:hint="eastAsia"/>
        </w:rPr>
      </w:pPr>
      <w:r>
        <w:rPr>
          <w:rFonts w:hint="eastAsia"/>
        </w:rPr>
        <w:tab/>
        <w:t>孤注一掷的孤：一种精神的象征</w:t>
      </w:r>
    </w:p>
    <w:p w14:paraId="50FA3870" w14:textId="77777777" w:rsidR="008F1B3E" w:rsidRDefault="008F1B3E">
      <w:pPr>
        <w:rPr>
          <w:rFonts w:hint="eastAsia"/>
        </w:rPr>
      </w:pPr>
    </w:p>
    <w:p w14:paraId="7598FDDD" w14:textId="77777777" w:rsidR="008F1B3E" w:rsidRDefault="008F1B3E">
      <w:pPr>
        <w:rPr>
          <w:rFonts w:hint="eastAsia"/>
        </w:rPr>
      </w:pPr>
    </w:p>
    <w:p w14:paraId="5C872BD0" w14:textId="77777777" w:rsidR="008F1B3E" w:rsidRDefault="008F1B3E">
      <w:pPr>
        <w:rPr>
          <w:rFonts w:hint="eastAsia"/>
        </w:rPr>
      </w:pPr>
      <w:r>
        <w:rPr>
          <w:rFonts w:hint="eastAsia"/>
        </w:rPr>
        <w:tab/>
        <w:t>在汉语中，“孤”字往往与孤独、孤立等负面情绪相关联，但在特定的语境下，它也可以成为勇气和决心的象征。“孤注一掷”的“孤”，不仅代表了一个人或一个群体在面对困难时的孤军奋战，更体现了他们为了目标而敢于承担风险的决心。这种精神，在历史的长河中不断闪耀，成为激励后人前进的力量。</w:t>
      </w:r>
    </w:p>
    <w:p w14:paraId="0B94D41E" w14:textId="77777777" w:rsidR="008F1B3E" w:rsidRDefault="008F1B3E">
      <w:pPr>
        <w:rPr>
          <w:rFonts w:hint="eastAsia"/>
        </w:rPr>
      </w:pPr>
    </w:p>
    <w:p w14:paraId="1FD1CD52" w14:textId="77777777" w:rsidR="008F1B3E" w:rsidRDefault="008F1B3E">
      <w:pPr>
        <w:rPr>
          <w:rFonts w:hint="eastAsia"/>
        </w:rPr>
      </w:pPr>
    </w:p>
    <w:p w14:paraId="7D167180" w14:textId="77777777" w:rsidR="008F1B3E" w:rsidRDefault="008F1B3E">
      <w:pPr>
        <w:rPr>
          <w:rFonts w:hint="eastAsia"/>
        </w:rPr>
      </w:pPr>
    </w:p>
    <w:p w14:paraId="519EB23F" w14:textId="77777777" w:rsidR="008F1B3E" w:rsidRDefault="008F1B3E">
      <w:pPr>
        <w:rPr>
          <w:rFonts w:hint="eastAsia"/>
        </w:rPr>
      </w:pPr>
      <w:r>
        <w:rPr>
          <w:rFonts w:hint="eastAsia"/>
        </w:rPr>
        <w:tab/>
        <w:t>孤的历史文化背景</w:t>
      </w:r>
    </w:p>
    <w:p w14:paraId="4EB17033" w14:textId="77777777" w:rsidR="008F1B3E" w:rsidRDefault="008F1B3E">
      <w:pPr>
        <w:rPr>
          <w:rFonts w:hint="eastAsia"/>
        </w:rPr>
      </w:pPr>
    </w:p>
    <w:p w14:paraId="54198B24" w14:textId="77777777" w:rsidR="008F1B3E" w:rsidRDefault="008F1B3E">
      <w:pPr>
        <w:rPr>
          <w:rFonts w:hint="eastAsia"/>
        </w:rPr>
      </w:pPr>
    </w:p>
    <w:p w14:paraId="63755482" w14:textId="77777777" w:rsidR="008F1B3E" w:rsidRDefault="008F1B3E">
      <w:pPr>
        <w:rPr>
          <w:rFonts w:hint="eastAsia"/>
        </w:rPr>
      </w:pPr>
      <w:r>
        <w:rPr>
          <w:rFonts w:hint="eastAsia"/>
        </w:rPr>
        <w:tab/>
        <w:t>在中国传统文化中，“孤”有着丰富的内涵。从古至今，许多文人墨客在作品中借“孤”来表达自己的情感和志向。如《诗经》中的“独坐幽篁里，弹琴复长啸”，诗人王维通过描述自己独自坐在竹林中弹琴唱歌的情景，展现了内心的宁静与独立。而“孤注一掷”的典故，则源自于古代战争中的一种策略，即在绝境之下，集中所有资源进行最后一次尝试，以求转败为胜。这种精神不仅体现在军事上，在个人奋斗和社会变革中也有着广泛的应用。</w:t>
      </w:r>
    </w:p>
    <w:p w14:paraId="25610969" w14:textId="77777777" w:rsidR="008F1B3E" w:rsidRDefault="008F1B3E">
      <w:pPr>
        <w:rPr>
          <w:rFonts w:hint="eastAsia"/>
        </w:rPr>
      </w:pPr>
    </w:p>
    <w:p w14:paraId="619F9FBB" w14:textId="77777777" w:rsidR="008F1B3E" w:rsidRDefault="008F1B3E">
      <w:pPr>
        <w:rPr>
          <w:rFonts w:hint="eastAsia"/>
        </w:rPr>
      </w:pPr>
    </w:p>
    <w:p w14:paraId="2F2F79EA" w14:textId="77777777" w:rsidR="008F1B3E" w:rsidRDefault="008F1B3E">
      <w:pPr>
        <w:rPr>
          <w:rFonts w:hint="eastAsia"/>
        </w:rPr>
      </w:pPr>
    </w:p>
    <w:p w14:paraId="76798A2F" w14:textId="77777777" w:rsidR="008F1B3E" w:rsidRDefault="008F1B3E">
      <w:pPr>
        <w:rPr>
          <w:rFonts w:hint="eastAsia"/>
        </w:rPr>
      </w:pPr>
      <w:r>
        <w:rPr>
          <w:rFonts w:hint="eastAsia"/>
        </w:rPr>
        <w:tab/>
        <w:t>孤在现代社会的意义</w:t>
      </w:r>
    </w:p>
    <w:p w14:paraId="206DB8AF" w14:textId="77777777" w:rsidR="008F1B3E" w:rsidRDefault="008F1B3E">
      <w:pPr>
        <w:rPr>
          <w:rFonts w:hint="eastAsia"/>
        </w:rPr>
      </w:pPr>
    </w:p>
    <w:p w14:paraId="0118D5F9" w14:textId="77777777" w:rsidR="008F1B3E" w:rsidRDefault="008F1B3E">
      <w:pPr>
        <w:rPr>
          <w:rFonts w:hint="eastAsia"/>
        </w:rPr>
      </w:pPr>
    </w:p>
    <w:p w14:paraId="47FBE37A" w14:textId="77777777" w:rsidR="008F1B3E" w:rsidRDefault="008F1B3E">
      <w:pPr>
        <w:rPr>
          <w:rFonts w:hint="eastAsia"/>
        </w:rPr>
      </w:pPr>
      <w:r>
        <w:rPr>
          <w:rFonts w:hint="eastAsia"/>
        </w:rPr>
        <w:tab/>
        <w:t>进入现代社会，“孤注一掷”的“孤”有了更加多元化的解读。对于创业者而言，这可能意味着放弃稳定的工作，投入全部的热情和资金去追求梦想；对于科研工作者来说，它代表着在无人问津的领域里坚持探索，即使面临失败也不轻言放弃。无论是在哪个领域，“孤注一掷”的精神都是推动社会进步的重要动力之一。</w:t>
      </w:r>
    </w:p>
    <w:p w14:paraId="6FAEBA4D" w14:textId="77777777" w:rsidR="008F1B3E" w:rsidRDefault="008F1B3E">
      <w:pPr>
        <w:rPr>
          <w:rFonts w:hint="eastAsia"/>
        </w:rPr>
      </w:pPr>
    </w:p>
    <w:p w14:paraId="09A322A3" w14:textId="77777777" w:rsidR="008F1B3E" w:rsidRDefault="008F1B3E">
      <w:pPr>
        <w:rPr>
          <w:rFonts w:hint="eastAsia"/>
        </w:rPr>
      </w:pPr>
    </w:p>
    <w:p w14:paraId="5A9EFDF2" w14:textId="77777777" w:rsidR="008F1B3E" w:rsidRDefault="008F1B3E">
      <w:pPr>
        <w:rPr>
          <w:rFonts w:hint="eastAsia"/>
        </w:rPr>
      </w:pPr>
    </w:p>
    <w:p w14:paraId="10EA0BEB" w14:textId="77777777" w:rsidR="008F1B3E" w:rsidRDefault="008F1B3E">
      <w:pPr>
        <w:rPr>
          <w:rFonts w:hint="eastAsia"/>
        </w:rPr>
      </w:pPr>
      <w:r>
        <w:rPr>
          <w:rFonts w:hint="eastAsia"/>
        </w:rPr>
        <w:tab/>
        <w:t>如何正确理解并运用孤注一掷的精神</w:t>
      </w:r>
    </w:p>
    <w:p w14:paraId="5FBFD52A" w14:textId="77777777" w:rsidR="008F1B3E" w:rsidRDefault="008F1B3E">
      <w:pPr>
        <w:rPr>
          <w:rFonts w:hint="eastAsia"/>
        </w:rPr>
      </w:pPr>
    </w:p>
    <w:p w14:paraId="058F8EA6" w14:textId="77777777" w:rsidR="008F1B3E" w:rsidRDefault="008F1B3E">
      <w:pPr>
        <w:rPr>
          <w:rFonts w:hint="eastAsia"/>
        </w:rPr>
      </w:pPr>
    </w:p>
    <w:p w14:paraId="5757ED84" w14:textId="77777777" w:rsidR="008F1B3E" w:rsidRDefault="008F1B3E">
      <w:pPr>
        <w:rPr>
          <w:rFonts w:hint="eastAsia"/>
        </w:rPr>
      </w:pPr>
      <w:r>
        <w:rPr>
          <w:rFonts w:hint="eastAsia"/>
        </w:rPr>
        <w:tab/>
        <w:t>尽管“孤注一掷”的精神值得赞美，但在实际操作中也需要谨慎对待。做出决定前要充分评估自身条件和外部环境，确保自己的行动是基于理性和分析，而非一时冲动。即便是在最艰难的时刻，也应保持开放的心态，寻找可能的支持和帮助。成功往往伴随着失败的风险，因此要有足够的心理准备面对可能的最后的总结，并从中学习成长。</w:t>
      </w:r>
    </w:p>
    <w:p w14:paraId="21B6AF59" w14:textId="77777777" w:rsidR="008F1B3E" w:rsidRDefault="008F1B3E">
      <w:pPr>
        <w:rPr>
          <w:rFonts w:hint="eastAsia"/>
        </w:rPr>
      </w:pPr>
    </w:p>
    <w:p w14:paraId="3B992BDA" w14:textId="77777777" w:rsidR="008F1B3E" w:rsidRDefault="008F1B3E">
      <w:pPr>
        <w:rPr>
          <w:rFonts w:hint="eastAsia"/>
        </w:rPr>
      </w:pPr>
    </w:p>
    <w:p w14:paraId="3093C7BD" w14:textId="77777777" w:rsidR="008F1B3E" w:rsidRDefault="008F1B3E">
      <w:pPr>
        <w:rPr>
          <w:rFonts w:hint="eastAsia"/>
        </w:rPr>
      </w:pPr>
    </w:p>
    <w:p w14:paraId="488469BB" w14:textId="77777777" w:rsidR="008F1B3E" w:rsidRDefault="008F1B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A4C81C" w14:textId="77777777" w:rsidR="008F1B3E" w:rsidRDefault="008F1B3E">
      <w:pPr>
        <w:rPr>
          <w:rFonts w:hint="eastAsia"/>
        </w:rPr>
      </w:pPr>
    </w:p>
    <w:p w14:paraId="6178802F" w14:textId="77777777" w:rsidR="008F1B3E" w:rsidRDefault="008F1B3E">
      <w:pPr>
        <w:rPr>
          <w:rFonts w:hint="eastAsia"/>
        </w:rPr>
      </w:pPr>
    </w:p>
    <w:p w14:paraId="39A8C4B5" w14:textId="77777777" w:rsidR="008F1B3E" w:rsidRDefault="008F1B3E">
      <w:pPr>
        <w:rPr>
          <w:rFonts w:hint="eastAsia"/>
        </w:rPr>
      </w:pPr>
      <w:r>
        <w:rPr>
          <w:rFonts w:hint="eastAsia"/>
        </w:rPr>
        <w:tab/>
        <w:t>“孤注一掷”的“孤”，不仅是对个人勇气和决心的考验，更是对团队协作和智慧的挑战。在这个快速变化的时代，每个人都可能成为那个“孤”，关键在于我们是否能够勇敢地站出来，为自己和周围的人创造更多的可能性。让我们一起拥抱这份“孤”，在各自的道路上不断前行，创造属于自己的精彩篇章。</w:t>
      </w:r>
    </w:p>
    <w:p w14:paraId="003FA421" w14:textId="77777777" w:rsidR="008F1B3E" w:rsidRDefault="008F1B3E">
      <w:pPr>
        <w:rPr>
          <w:rFonts w:hint="eastAsia"/>
        </w:rPr>
      </w:pPr>
    </w:p>
    <w:p w14:paraId="19D7B2FC" w14:textId="77777777" w:rsidR="008F1B3E" w:rsidRDefault="008F1B3E">
      <w:pPr>
        <w:rPr>
          <w:rFonts w:hint="eastAsia"/>
        </w:rPr>
      </w:pPr>
    </w:p>
    <w:p w14:paraId="5089D816" w14:textId="77777777" w:rsidR="008F1B3E" w:rsidRDefault="008F1B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C891DC" w14:textId="02FA1F27" w:rsidR="00CB6207" w:rsidRDefault="00CB6207"/>
    <w:sectPr w:rsidR="00CB6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07"/>
    <w:rsid w:val="00343B86"/>
    <w:rsid w:val="008F1B3E"/>
    <w:rsid w:val="00C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F2580-FF29-4D4F-AE52-E95FF8A8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