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C014" w14:textId="77777777" w:rsidR="00D02A82" w:rsidRDefault="00D02A82">
      <w:pPr>
        <w:rPr>
          <w:rFonts w:hint="eastAsia"/>
        </w:rPr>
      </w:pPr>
    </w:p>
    <w:p w14:paraId="4FEB5F03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官场倾轧读音</w:t>
      </w:r>
    </w:p>
    <w:p w14:paraId="4CF31E01" w14:textId="77777777" w:rsidR="00D02A82" w:rsidRDefault="00D02A82">
      <w:pPr>
        <w:rPr>
          <w:rFonts w:hint="eastAsia"/>
        </w:rPr>
      </w:pPr>
    </w:p>
    <w:p w14:paraId="28CD33EF" w14:textId="77777777" w:rsidR="00D02A82" w:rsidRDefault="00D02A82">
      <w:pPr>
        <w:rPr>
          <w:rFonts w:hint="eastAsia"/>
        </w:rPr>
      </w:pPr>
    </w:p>
    <w:p w14:paraId="452B2E1A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“官场倾轧”的拼音是：“guān chǎng qīng yà”。这一词汇在汉语中特指官员之间为了个人利益而进行的竞争、排挤乃至斗争的行为。在古代中国，由于封建社会的官僚体系复杂且层级分明，官员之间的权力争夺极为激烈，因此“官场倾轧”成为了描述这种现象的常用词。</w:t>
      </w:r>
    </w:p>
    <w:p w14:paraId="6BE8FFC5" w14:textId="77777777" w:rsidR="00D02A82" w:rsidRDefault="00D02A82">
      <w:pPr>
        <w:rPr>
          <w:rFonts w:hint="eastAsia"/>
        </w:rPr>
      </w:pPr>
    </w:p>
    <w:p w14:paraId="46FE5137" w14:textId="77777777" w:rsidR="00D02A82" w:rsidRDefault="00D02A82">
      <w:pPr>
        <w:rPr>
          <w:rFonts w:hint="eastAsia"/>
        </w:rPr>
      </w:pPr>
    </w:p>
    <w:p w14:paraId="01446344" w14:textId="77777777" w:rsidR="00D02A82" w:rsidRDefault="00D02A82">
      <w:pPr>
        <w:rPr>
          <w:rFonts w:hint="eastAsia"/>
        </w:rPr>
      </w:pPr>
    </w:p>
    <w:p w14:paraId="33470B64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官场倾轧的历史背景</w:t>
      </w:r>
    </w:p>
    <w:p w14:paraId="7F1A3877" w14:textId="77777777" w:rsidR="00D02A82" w:rsidRDefault="00D02A82">
      <w:pPr>
        <w:rPr>
          <w:rFonts w:hint="eastAsia"/>
        </w:rPr>
      </w:pPr>
    </w:p>
    <w:p w14:paraId="76671DE1" w14:textId="77777777" w:rsidR="00D02A82" w:rsidRDefault="00D02A82">
      <w:pPr>
        <w:rPr>
          <w:rFonts w:hint="eastAsia"/>
        </w:rPr>
      </w:pPr>
    </w:p>
    <w:p w14:paraId="1BC501A1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从历史的角度来看，“官场倾轧”并非现代社会独有的现象，它在中国历史上有着悠久的传统。早在先秦时期，随着中央集权制度的形成和发展，围绕着权力分配而产生的矛盾与斗争就已开始显现。到了汉唐宋明等朝代，这种现象更加普遍，不仅局限于中央政府内部，地方官员之间也同样存在着激烈的竞争。尤其是在选拔官员的科举制度下，众多士子为了能够获得一官半职，不惜采取各种手段，甚至牺牲道德底线来达到目的。</w:t>
      </w:r>
    </w:p>
    <w:p w14:paraId="707CC0CD" w14:textId="77777777" w:rsidR="00D02A82" w:rsidRDefault="00D02A82">
      <w:pPr>
        <w:rPr>
          <w:rFonts w:hint="eastAsia"/>
        </w:rPr>
      </w:pPr>
    </w:p>
    <w:p w14:paraId="20AFB1C1" w14:textId="77777777" w:rsidR="00D02A82" w:rsidRDefault="00D02A82">
      <w:pPr>
        <w:rPr>
          <w:rFonts w:hint="eastAsia"/>
        </w:rPr>
      </w:pPr>
    </w:p>
    <w:p w14:paraId="19AE3E29" w14:textId="77777777" w:rsidR="00D02A82" w:rsidRDefault="00D02A82">
      <w:pPr>
        <w:rPr>
          <w:rFonts w:hint="eastAsia"/>
        </w:rPr>
      </w:pPr>
    </w:p>
    <w:p w14:paraId="5143FE62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官场倾轧的文化影响</w:t>
      </w:r>
    </w:p>
    <w:p w14:paraId="0F179FCF" w14:textId="77777777" w:rsidR="00D02A82" w:rsidRDefault="00D02A82">
      <w:pPr>
        <w:rPr>
          <w:rFonts w:hint="eastAsia"/>
        </w:rPr>
      </w:pPr>
    </w:p>
    <w:p w14:paraId="64D6D008" w14:textId="77777777" w:rsidR="00D02A82" w:rsidRDefault="00D02A82">
      <w:pPr>
        <w:rPr>
          <w:rFonts w:hint="eastAsia"/>
        </w:rPr>
      </w:pPr>
    </w:p>
    <w:p w14:paraId="5555B211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“官场倾扎”不仅仅是一个简单的社会现象，它还深刻地影响了中国的文化发展。许多文学作品都以此为主题，通过描绘人物在权力斗争中的悲欢离合，反映了作者对于人性、道德以及社会现实的看法。例如，《红楼梦》中贾府内外的政治斗争，《水浒传》里梁山好汉对抗腐败官员的故事，都是这一主题的具体体现。在戏曲、小说等多种艺术形式中，关于“官场倾扎”的故事层出不穷，成为中华文化宝库中不可或缺的一部分。</w:t>
      </w:r>
    </w:p>
    <w:p w14:paraId="4C84AF3A" w14:textId="77777777" w:rsidR="00D02A82" w:rsidRDefault="00D02A82">
      <w:pPr>
        <w:rPr>
          <w:rFonts w:hint="eastAsia"/>
        </w:rPr>
      </w:pPr>
    </w:p>
    <w:p w14:paraId="3F7A7E55" w14:textId="77777777" w:rsidR="00D02A82" w:rsidRDefault="00D02A82">
      <w:pPr>
        <w:rPr>
          <w:rFonts w:hint="eastAsia"/>
        </w:rPr>
      </w:pPr>
    </w:p>
    <w:p w14:paraId="08FEC41B" w14:textId="77777777" w:rsidR="00D02A82" w:rsidRDefault="00D02A82">
      <w:pPr>
        <w:rPr>
          <w:rFonts w:hint="eastAsia"/>
        </w:rPr>
      </w:pPr>
    </w:p>
    <w:p w14:paraId="4D65DEA9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现代视角下的官场倾轧</w:t>
      </w:r>
    </w:p>
    <w:p w14:paraId="3D7B025E" w14:textId="77777777" w:rsidR="00D02A82" w:rsidRDefault="00D02A82">
      <w:pPr>
        <w:rPr>
          <w:rFonts w:hint="eastAsia"/>
        </w:rPr>
      </w:pPr>
    </w:p>
    <w:p w14:paraId="06C6691F" w14:textId="77777777" w:rsidR="00D02A82" w:rsidRDefault="00D02A82">
      <w:pPr>
        <w:rPr>
          <w:rFonts w:hint="eastAsia"/>
        </w:rPr>
      </w:pPr>
    </w:p>
    <w:p w14:paraId="28468829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进入现代社会后，虽然国家治理体系不断完善，法律法规日益健全，但“官场倾扎”并未完全消失。在一些领域或单位内，仍然存在因利益冲突而导致的人际关系紧张、团队合作受阻等问题。面对这种情况，国家和社会各界都在积极探索有效的解决办法，比如加强廉政建设、推进政务公开透明度等措施，旨在构建更加公平公正的工作环境。</w:t>
      </w:r>
    </w:p>
    <w:p w14:paraId="6AC5E066" w14:textId="77777777" w:rsidR="00D02A82" w:rsidRDefault="00D02A82">
      <w:pPr>
        <w:rPr>
          <w:rFonts w:hint="eastAsia"/>
        </w:rPr>
      </w:pPr>
    </w:p>
    <w:p w14:paraId="32B69D50" w14:textId="77777777" w:rsidR="00D02A82" w:rsidRDefault="00D02A82">
      <w:pPr>
        <w:rPr>
          <w:rFonts w:hint="eastAsia"/>
        </w:rPr>
      </w:pPr>
    </w:p>
    <w:p w14:paraId="65583FB9" w14:textId="77777777" w:rsidR="00D02A82" w:rsidRDefault="00D02A82">
      <w:pPr>
        <w:rPr>
          <w:rFonts w:hint="eastAsia"/>
        </w:rPr>
      </w:pPr>
    </w:p>
    <w:p w14:paraId="3B2ABC59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如何正确看待官场倾轧</w:t>
      </w:r>
    </w:p>
    <w:p w14:paraId="1A2AAB84" w14:textId="77777777" w:rsidR="00D02A82" w:rsidRDefault="00D02A82">
      <w:pPr>
        <w:rPr>
          <w:rFonts w:hint="eastAsia"/>
        </w:rPr>
      </w:pPr>
    </w:p>
    <w:p w14:paraId="69BFF60F" w14:textId="77777777" w:rsidR="00D02A82" w:rsidRDefault="00D02A82">
      <w:pPr>
        <w:rPr>
          <w:rFonts w:hint="eastAsia"/>
        </w:rPr>
      </w:pPr>
    </w:p>
    <w:p w14:paraId="7FD4E5CE" w14:textId="77777777" w:rsidR="00D02A82" w:rsidRDefault="00D02A82">
      <w:pPr>
        <w:rPr>
          <w:rFonts w:hint="eastAsia"/>
        </w:rPr>
      </w:pPr>
      <w:r>
        <w:rPr>
          <w:rFonts w:hint="eastAsia"/>
        </w:rPr>
        <w:tab/>
        <w:t>对于“官场倾扎”，我们应当保持理性客观的态度。一方面，认识到其负面作用，如破坏团结、影响工作效率等；另一方面，也要看到其中反映出的人性弱点和社会体制上的不足。更重要的是，每个人在职场上都应该坚守职业道德，提升自身能力，通过正当途径实现个人价值和社会贡献，共同营造一个健康和谐的工作氛围。</w:t>
      </w:r>
    </w:p>
    <w:p w14:paraId="62B5E85D" w14:textId="77777777" w:rsidR="00D02A82" w:rsidRDefault="00D02A82">
      <w:pPr>
        <w:rPr>
          <w:rFonts w:hint="eastAsia"/>
        </w:rPr>
      </w:pPr>
    </w:p>
    <w:p w14:paraId="52A5DABC" w14:textId="77777777" w:rsidR="00D02A82" w:rsidRDefault="00D02A82">
      <w:pPr>
        <w:rPr>
          <w:rFonts w:hint="eastAsia"/>
        </w:rPr>
      </w:pPr>
    </w:p>
    <w:p w14:paraId="0F7CC08F" w14:textId="77777777" w:rsidR="00D02A82" w:rsidRDefault="00D02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58BC7" w14:textId="3FC54F37" w:rsidR="004436F6" w:rsidRDefault="004436F6"/>
    <w:sectPr w:rsidR="0044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F6"/>
    <w:rsid w:val="00343B86"/>
    <w:rsid w:val="004436F6"/>
    <w:rsid w:val="00D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A67B-582D-49CC-84B0-3F8C373F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