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575C" w14:textId="77777777" w:rsidR="00972864" w:rsidRDefault="00972864">
      <w:pPr>
        <w:rPr>
          <w:rFonts w:hint="eastAsia"/>
        </w:rPr>
      </w:pPr>
    </w:p>
    <w:p w14:paraId="567E681B" w14:textId="77777777" w:rsidR="00972864" w:rsidRDefault="00972864">
      <w:pPr>
        <w:rPr>
          <w:rFonts w:hint="eastAsia"/>
        </w:rPr>
      </w:pPr>
      <w:r>
        <w:rPr>
          <w:rFonts w:hint="eastAsia"/>
        </w:rPr>
        <w:tab/>
        <w:t>总角之交是指什么</w:t>
      </w:r>
    </w:p>
    <w:p w14:paraId="4784FD02" w14:textId="77777777" w:rsidR="00972864" w:rsidRDefault="00972864">
      <w:pPr>
        <w:rPr>
          <w:rFonts w:hint="eastAsia"/>
        </w:rPr>
      </w:pPr>
    </w:p>
    <w:p w14:paraId="7DFA25BD" w14:textId="77777777" w:rsidR="00972864" w:rsidRDefault="00972864">
      <w:pPr>
        <w:rPr>
          <w:rFonts w:hint="eastAsia"/>
        </w:rPr>
      </w:pPr>
    </w:p>
    <w:p w14:paraId="4B76D9A8" w14:textId="77777777" w:rsidR="00972864" w:rsidRDefault="00972864">
      <w:pPr>
        <w:rPr>
          <w:rFonts w:hint="eastAsia"/>
        </w:rPr>
      </w:pPr>
      <w:r>
        <w:rPr>
          <w:rFonts w:hint="eastAsia"/>
        </w:rPr>
        <w:tab/>
        <w:t>“总角之交”是一个富有诗意和深远意义的汉语成语，它源自中国古代文化，用以形容一种特殊的友情。为了全面理解这一成语，我们可以从它的字面意义、历史背景、文化内涵以及现代应用等多个方面进行详细探讨。</w:t>
      </w:r>
    </w:p>
    <w:p w14:paraId="00540F14" w14:textId="77777777" w:rsidR="00972864" w:rsidRDefault="00972864">
      <w:pPr>
        <w:rPr>
          <w:rFonts w:hint="eastAsia"/>
        </w:rPr>
      </w:pPr>
    </w:p>
    <w:p w14:paraId="445C12B8" w14:textId="77777777" w:rsidR="00972864" w:rsidRDefault="00972864">
      <w:pPr>
        <w:rPr>
          <w:rFonts w:hint="eastAsia"/>
        </w:rPr>
      </w:pPr>
    </w:p>
    <w:p w14:paraId="097B8B64" w14:textId="77777777" w:rsidR="00972864" w:rsidRDefault="00972864">
      <w:pPr>
        <w:rPr>
          <w:rFonts w:hint="eastAsia"/>
        </w:rPr>
      </w:pPr>
    </w:p>
    <w:p w14:paraId="6ED30F7C" w14:textId="77777777" w:rsidR="00972864" w:rsidRDefault="00972864">
      <w:pPr>
        <w:rPr>
          <w:rFonts w:hint="eastAsia"/>
        </w:rPr>
      </w:pPr>
      <w:r>
        <w:rPr>
          <w:rFonts w:hint="eastAsia"/>
        </w:rPr>
        <w:tab/>
        <w:t>一、字面意义与历史背景</w:t>
      </w:r>
    </w:p>
    <w:p w14:paraId="2BB3D9CB" w14:textId="77777777" w:rsidR="00972864" w:rsidRDefault="00972864">
      <w:pPr>
        <w:rPr>
          <w:rFonts w:hint="eastAsia"/>
        </w:rPr>
      </w:pPr>
    </w:p>
    <w:p w14:paraId="617E80F3" w14:textId="77777777" w:rsidR="00972864" w:rsidRDefault="00972864">
      <w:pPr>
        <w:rPr>
          <w:rFonts w:hint="eastAsia"/>
        </w:rPr>
      </w:pPr>
    </w:p>
    <w:p w14:paraId="55410EE6" w14:textId="77777777" w:rsidR="00972864" w:rsidRDefault="00972864">
      <w:pPr>
        <w:rPr>
          <w:rFonts w:hint="eastAsia"/>
        </w:rPr>
      </w:pPr>
      <w:r>
        <w:rPr>
          <w:rFonts w:hint="eastAsia"/>
        </w:rPr>
        <w:tab/>
        <w:t>“总角之交”的字面意义是指童年时期就结交的朋友。其中，“总角”是古代儿童的一种发型，即将头发分作左右两半，在头顶各扎成一个结，形如两个羊角，因此称为“总角”。这种发型是古代八到十四岁少年男女通用的，后来也用来代指童年时期。而“之交”则指的是交情、友谊。因此，“总角之交”形象地描绘了两人从小相识、共同成长的深厚情谊。</w:t>
      </w:r>
    </w:p>
    <w:p w14:paraId="6B6E9758" w14:textId="77777777" w:rsidR="00972864" w:rsidRDefault="00972864">
      <w:pPr>
        <w:rPr>
          <w:rFonts w:hint="eastAsia"/>
        </w:rPr>
      </w:pPr>
    </w:p>
    <w:p w14:paraId="7B299537" w14:textId="77777777" w:rsidR="00972864" w:rsidRDefault="00972864">
      <w:pPr>
        <w:rPr>
          <w:rFonts w:hint="eastAsia"/>
        </w:rPr>
      </w:pPr>
    </w:p>
    <w:p w14:paraId="2B5B77C0" w14:textId="77777777" w:rsidR="00972864" w:rsidRDefault="00972864">
      <w:pPr>
        <w:rPr>
          <w:rFonts w:hint="eastAsia"/>
        </w:rPr>
      </w:pPr>
    </w:p>
    <w:p w14:paraId="7F236012" w14:textId="77777777" w:rsidR="00972864" w:rsidRDefault="00972864">
      <w:pPr>
        <w:rPr>
          <w:rFonts w:hint="eastAsia"/>
        </w:rPr>
      </w:pPr>
      <w:r>
        <w:rPr>
          <w:rFonts w:hint="eastAsia"/>
        </w:rPr>
        <w:tab/>
        <w:t>从历史背景来看，“总角之交”的出处可以追溯到古代的文献记载。例如，《礼记·内则》中就有“拂髻，总角”的描述，而《晋书·何劭传》中也有“劭字敬祖，少与武有总角之好”的记载。这些文献都为我们理解“总角之交”提供了重要的历史依据。</w:t>
      </w:r>
    </w:p>
    <w:p w14:paraId="54319D4E" w14:textId="77777777" w:rsidR="00972864" w:rsidRDefault="00972864">
      <w:pPr>
        <w:rPr>
          <w:rFonts w:hint="eastAsia"/>
        </w:rPr>
      </w:pPr>
    </w:p>
    <w:p w14:paraId="77D545D1" w14:textId="77777777" w:rsidR="00972864" w:rsidRDefault="00972864">
      <w:pPr>
        <w:rPr>
          <w:rFonts w:hint="eastAsia"/>
        </w:rPr>
      </w:pPr>
    </w:p>
    <w:p w14:paraId="1203EE9A" w14:textId="77777777" w:rsidR="00972864" w:rsidRDefault="00972864">
      <w:pPr>
        <w:rPr>
          <w:rFonts w:hint="eastAsia"/>
        </w:rPr>
      </w:pPr>
    </w:p>
    <w:p w14:paraId="6338D800" w14:textId="77777777" w:rsidR="00972864" w:rsidRDefault="00972864">
      <w:pPr>
        <w:rPr>
          <w:rFonts w:hint="eastAsia"/>
        </w:rPr>
      </w:pPr>
      <w:r>
        <w:rPr>
          <w:rFonts w:hint="eastAsia"/>
        </w:rPr>
        <w:tab/>
        <w:t>二、文化内涵与象征意义</w:t>
      </w:r>
    </w:p>
    <w:p w14:paraId="6229A89B" w14:textId="77777777" w:rsidR="00972864" w:rsidRDefault="00972864">
      <w:pPr>
        <w:rPr>
          <w:rFonts w:hint="eastAsia"/>
        </w:rPr>
      </w:pPr>
    </w:p>
    <w:p w14:paraId="018EA531" w14:textId="77777777" w:rsidR="00972864" w:rsidRDefault="00972864">
      <w:pPr>
        <w:rPr>
          <w:rFonts w:hint="eastAsia"/>
        </w:rPr>
      </w:pPr>
    </w:p>
    <w:p w14:paraId="024E22BE" w14:textId="77777777" w:rsidR="00972864" w:rsidRDefault="00972864">
      <w:pPr>
        <w:rPr>
          <w:rFonts w:hint="eastAsia"/>
        </w:rPr>
      </w:pPr>
      <w:r>
        <w:rPr>
          <w:rFonts w:hint="eastAsia"/>
        </w:rPr>
        <w:tab/>
        <w:t>“总角之交”不仅是一个描述童年友情的成语，它还蕴含着丰富的文化内涵和象征意义。它体现了中国人对于纯真友谊的美好向往和珍视。在古代社会，人们非常重视人与人之间的情感联系，尤其是童年时期结下的友谊，往往被视为人生中最宝贵的财富之一。</w:t>
      </w:r>
    </w:p>
    <w:p w14:paraId="70F03B1B" w14:textId="77777777" w:rsidR="00972864" w:rsidRDefault="00972864">
      <w:pPr>
        <w:rPr>
          <w:rFonts w:hint="eastAsia"/>
        </w:rPr>
      </w:pPr>
    </w:p>
    <w:p w14:paraId="0159A443" w14:textId="77777777" w:rsidR="00972864" w:rsidRDefault="00972864">
      <w:pPr>
        <w:rPr>
          <w:rFonts w:hint="eastAsia"/>
        </w:rPr>
      </w:pPr>
    </w:p>
    <w:p w14:paraId="6CC46728" w14:textId="77777777" w:rsidR="00972864" w:rsidRDefault="00972864">
      <w:pPr>
        <w:rPr>
          <w:rFonts w:hint="eastAsia"/>
        </w:rPr>
      </w:pPr>
    </w:p>
    <w:p w14:paraId="7ED2C7C5" w14:textId="77777777" w:rsidR="00972864" w:rsidRDefault="00972864">
      <w:pPr>
        <w:rPr>
          <w:rFonts w:hint="eastAsia"/>
        </w:rPr>
      </w:pPr>
      <w:r>
        <w:rPr>
          <w:rFonts w:hint="eastAsia"/>
        </w:rPr>
        <w:tab/>
        <w:t>“总角之交”还象征着一种共同成长、相互扶持的精神。童年时期的朋友，往往能够一起经历成长的烦恼和快乐，相互鼓励、共同进步。这种精神在现代社会中依然具有重要意义，它提醒我们要珍惜身边的朋友，共同面对生活中的挑战和困难。</w:t>
      </w:r>
    </w:p>
    <w:p w14:paraId="70E99CB9" w14:textId="77777777" w:rsidR="00972864" w:rsidRDefault="00972864">
      <w:pPr>
        <w:rPr>
          <w:rFonts w:hint="eastAsia"/>
        </w:rPr>
      </w:pPr>
    </w:p>
    <w:p w14:paraId="086839B9" w14:textId="77777777" w:rsidR="00972864" w:rsidRDefault="00972864">
      <w:pPr>
        <w:rPr>
          <w:rFonts w:hint="eastAsia"/>
        </w:rPr>
      </w:pPr>
    </w:p>
    <w:p w14:paraId="0B0D30A8" w14:textId="77777777" w:rsidR="00972864" w:rsidRDefault="00972864">
      <w:pPr>
        <w:rPr>
          <w:rFonts w:hint="eastAsia"/>
        </w:rPr>
      </w:pPr>
    </w:p>
    <w:p w14:paraId="50C23ED6" w14:textId="77777777" w:rsidR="00972864" w:rsidRDefault="00972864">
      <w:pPr>
        <w:rPr>
          <w:rFonts w:hint="eastAsia"/>
        </w:rPr>
      </w:pPr>
      <w:r>
        <w:rPr>
          <w:rFonts w:hint="eastAsia"/>
        </w:rPr>
        <w:tab/>
        <w:t>三、现代应用与启示</w:t>
      </w:r>
    </w:p>
    <w:p w14:paraId="3B11AB19" w14:textId="77777777" w:rsidR="00972864" w:rsidRDefault="00972864">
      <w:pPr>
        <w:rPr>
          <w:rFonts w:hint="eastAsia"/>
        </w:rPr>
      </w:pPr>
    </w:p>
    <w:p w14:paraId="67F409C2" w14:textId="77777777" w:rsidR="00972864" w:rsidRDefault="00972864">
      <w:pPr>
        <w:rPr>
          <w:rFonts w:hint="eastAsia"/>
        </w:rPr>
      </w:pPr>
    </w:p>
    <w:p w14:paraId="1DFB9F38" w14:textId="77777777" w:rsidR="00972864" w:rsidRDefault="00972864">
      <w:pPr>
        <w:rPr>
          <w:rFonts w:hint="eastAsia"/>
        </w:rPr>
      </w:pPr>
      <w:r>
        <w:rPr>
          <w:rFonts w:hint="eastAsia"/>
        </w:rPr>
        <w:tab/>
        <w:t>在现代社会中，“总角之交”这一成语依然具有广泛的应用价值和启示意义。它提醒我们要珍惜童年时期的友谊，保持与老友的联系和沟通。尽管随着岁月的流逝，我们可能会因为各种原因而疏远或失去联系，但那份纯真的友谊依然值得我们铭记和珍惜。</w:t>
      </w:r>
    </w:p>
    <w:p w14:paraId="02ED7F12" w14:textId="77777777" w:rsidR="00972864" w:rsidRDefault="00972864">
      <w:pPr>
        <w:rPr>
          <w:rFonts w:hint="eastAsia"/>
        </w:rPr>
      </w:pPr>
    </w:p>
    <w:p w14:paraId="1A870CD7" w14:textId="77777777" w:rsidR="00972864" w:rsidRDefault="00972864">
      <w:pPr>
        <w:rPr>
          <w:rFonts w:hint="eastAsia"/>
        </w:rPr>
      </w:pPr>
    </w:p>
    <w:p w14:paraId="23BED3D5" w14:textId="77777777" w:rsidR="00972864" w:rsidRDefault="00972864">
      <w:pPr>
        <w:rPr>
          <w:rFonts w:hint="eastAsia"/>
        </w:rPr>
      </w:pPr>
    </w:p>
    <w:p w14:paraId="7EC436ED" w14:textId="77777777" w:rsidR="00972864" w:rsidRDefault="00972864">
      <w:pPr>
        <w:rPr>
          <w:rFonts w:hint="eastAsia"/>
        </w:rPr>
      </w:pPr>
      <w:r>
        <w:rPr>
          <w:rFonts w:hint="eastAsia"/>
        </w:rPr>
        <w:tab/>
        <w:t>“总角之交”还启示我们要注重培养人与人之间的情感联系和信任。在现代社会中，人与人之间的疏离感和隔阂感日益加剧，而真正的友谊和信任却变得越来越稀缺。因此，我们应该学会倾听、理解和包容他人，努力建立真诚的人际关系。</w:t>
      </w:r>
    </w:p>
    <w:p w14:paraId="5DA43110" w14:textId="77777777" w:rsidR="00972864" w:rsidRDefault="00972864">
      <w:pPr>
        <w:rPr>
          <w:rFonts w:hint="eastAsia"/>
        </w:rPr>
      </w:pPr>
    </w:p>
    <w:p w14:paraId="01DEC04C" w14:textId="77777777" w:rsidR="00972864" w:rsidRDefault="00972864">
      <w:pPr>
        <w:rPr>
          <w:rFonts w:hint="eastAsia"/>
        </w:rPr>
      </w:pPr>
    </w:p>
    <w:p w14:paraId="33D3622A" w14:textId="77777777" w:rsidR="00972864" w:rsidRDefault="00972864">
      <w:pPr>
        <w:rPr>
          <w:rFonts w:hint="eastAsia"/>
        </w:rPr>
      </w:pPr>
    </w:p>
    <w:p w14:paraId="263C9A9C" w14:textId="77777777" w:rsidR="00972864" w:rsidRDefault="00972864">
      <w:pPr>
        <w:rPr>
          <w:rFonts w:hint="eastAsia"/>
        </w:rPr>
      </w:pPr>
      <w:r>
        <w:rPr>
          <w:rFonts w:hint="eastAsia"/>
        </w:rPr>
        <w:lastRenderedPageBreak/>
        <w:tab/>
        <w:t>四、最后的总结与反思</w:t>
      </w:r>
    </w:p>
    <w:p w14:paraId="7F57E457" w14:textId="77777777" w:rsidR="00972864" w:rsidRDefault="00972864">
      <w:pPr>
        <w:rPr>
          <w:rFonts w:hint="eastAsia"/>
        </w:rPr>
      </w:pPr>
    </w:p>
    <w:p w14:paraId="496D410E" w14:textId="77777777" w:rsidR="00972864" w:rsidRDefault="00972864">
      <w:pPr>
        <w:rPr>
          <w:rFonts w:hint="eastAsia"/>
        </w:rPr>
      </w:pPr>
    </w:p>
    <w:p w14:paraId="0E2B9F83" w14:textId="77777777" w:rsidR="00972864" w:rsidRDefault="00972864">
      <w:pPr>
        <w:rPr>
          <w:rFonts w:hint="eastAsia"/>
        </w:rPr>
      </w:pPr>
      <w:r>
        <w:rPr>
          <w:rFonts w:hint="eastAsia"/>
        </w:rPr>
        <w:tab/>
        <w:t>“总角之交”是一个富有诗意和深远意义的汉语成语，它用以形容童年时期就结交的深厚友谊。通过探讨其字面意义、历史背景、文化内涵以及现代应用等方面，我们可以更加深入地理解这一成语所蕴含的美好情感和人生哲理。同时，我们也应该反思现代社会中人与人之间的情感联系和信任问题，努力建立真诚、和谐的人际关系。</w:t>
      </w:r>
    </w:p>
    <w:p w14:paraId="39624697" w14:textId="77777777" w:rsidR="00972864" w:rsidRDefault="00972864">
      <w:pPr>
        <w:rPr>
          <w:rFonts w:hint="eastAsia"/>
        </w:rPr>
      </w:pPr>
    </w:p>
    <w:p w14:paraId="0D09F3DD" w14:textId="77777777" w:rsidR="00972864" w:rsidRDefault="00972864">
      <w:pPr>
        <w:rPr>
          <w:rFonts w:hint="eastAsia"/>
        </w:rPr>
      </w:pPr>
    </w:p>
    <w:p w14:paraId="28E68FB4" w14:textId="77777777" w:rsidR="00972864" w:rsidRDefault="009728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486E2" w14:textId="51DD111E" w:rsidR="00712ED6" w:rsidRDefault="00712ED6"/>
    <w:sectPr w:rsidR="0071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D6"/>
    <w:rsid w:val="00343B86"/>
    <w:rsid w:val="00712ED6"/>
    <w:rsid w:val="009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43968-B6A9-4B26-9CBF-221511CB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