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19F2" w14:textId="77777777" w:rsidR="0093559F" w:rsidRDefault="0093559F">
      <w:pPr>
        <w:rPr>
          <w:rFonts w:hint="eastAsia"/>
        </w:rPr>
      </w:pPr>
    </w:p>
    <w:p w14:paraId="0899E28F" w14:textId="77777777" w:rsidR="0093559F" w:rsidRDefault="0093559F">
      <w:pPr>
        <w:rPr>
          <w:rFonts w:hint="eastAsia"/>
        </w:rPr>
      </w:pPr>
      <w:r>
        <w:rPr>
          <w:rFonts w:hint="eastAsia"/>
        </w:rPr>
        <w:tab/>
        <w:t>数九的拼音怎么写</w:t>
      </w:r>
    </w:p>
    <w:p w14:paraId="03602767" w14:textId="77777777" w:rsidR="0093559F" w:rsidRDefault="0093559F">
      <w:pPr>
        <w:rPr>
          <w:rFonts w:hint="eastAsia"/>
        </w:rPr>
      </w:pPr>
    </w:p>
    <w:p w14:paraId="5BA3940C" w14:textId="77777777" w:rsidR="0093559F" w:rsidRDefault="0093559F">
      <w:pPr>
        <w:rPr>
          <w:rFonts w:hint="eastAsia"/>
        </w:rPr>
      </w:pPr>
    </w:p>
    <w:p w14:paraId="402E1328" w14:textId="77777777" w:rsidR="0093559F" w:rsidRDefault="0093559F">
      <w:pPr>
        <w:rPr>
          <w:rFonts w:hint="eastAsia"/>
        </w:rPr>
      </w:pPr>
      <w:r>
        <w:rPr>
          <w:rFonts w:hint="eastAsia"/>
        </w:rPr>
        <w:tab/>
        <w:t>“数九”是中国传统文化中用来计算寒冷冬季进程的一种方式，其拼音写作“shǔ jiǔ”。这个词语由两个汉字组成，“数”在这里的意思是计数，“九”则指的是数字九。在汉语拼音系统里，“数”字有多个读音，当它表示“计数”、“算术”等意思时，读作“shǔ”；而“九”字只有一个读音，即“jiǔ”。因此，“数九”的正确拼音应该是“shǔ jiǔ”。接下来我们将更深入地探讨数九的概念及其在中国文化中的意义。</w:t>
      </w:r>
    </w:p>
    <w:p w14:paraId="510F5E81" w14:textId="77777777" w:rsidR="0093559F" w:rsidRDefault="0093559F">
      <w:pPr>
        <w:rPr>
          <w:rFonts w:hint="eastAsia"/>
        </w:rPr>
      </w:pPr>
    </w:p>
    <w:p w14:paraId="5C70EB92" w14:textId="77777777" w:rsidR="0093559F" w:rsidRDefault="0093559F">
      <w:pPr>
        <w:rPr>
          <w:rFonts w:hint="eastAsia"/>
        </w:rPr>
      </w:pPr>
    </w:p>
    <w:p w14:paraId="6610F897" w14:textId="77777777" w:rsidR="0093559F" w:rsidRDefault="0093559F">
      <w:pPr>
        <w:rPr>
          <w:rFonts w:hint="eastAsia"/>
        </w:rPr>
      </w:pPr>
    </w:p>
    <w:p w14:paraId="6E777DFD" w14:textId="77777777" w:rsidR="0093559F" w:rsidRDefault="0093559F">
      <w:pPr>
        <w:rPr>
          <w:rFonts w:hint="eastAsia"/>
        </w:rPr>
      </w:pPr>
      <w:r>
        <w:rPr>
          <w:rFonts w:hint="eastAsia"/>
        </w:rPr>
        <w:tab/>
        <w:t>数九的概念</w:t>
      </w:r>
    </w:p>
    <w:p w14:paraId="3DEB3960" w14:textId="77777777" w:rsidR="0093559F" w:rsidRDefault="0093559F">
      <w:pPr>
        <w:rPr>
          <w:rFonts w:hint="eastAsia"/>
        </w:rPr>
      </w:pPr>
    </w:p>
    <w:p w14:paraId="49B1AE12" w14:textId="77777777" w:rsidR="0093559F" w:rsidRDefault="0093559F">
      <w:pPr>
        <w:rPr>
          <w:rFonts w:hint="eastAsia"/>
        </w:rPr>
      </w:pPr>
    </w:p>
    <w:p w14:paraId="225B2079" w14:textId="77777777" w:rsidR="0093559F" w:rsidRDefault="0093559F">
      <w:pPr>
        <w:rPr>
          <w:rFonts w:hint="eastAsia"/>
        </w:rPr>
      </w:pPr>
      <w:r>
        <w:rPr>
          <w:rFonts w:hint="eastAsia"/>
        </w:rPr>
        <w:tab/>
        <w:t>数九，又称冬九九、寒九九，是中国传统农历中一种特别的记时方法，用于标记从冬至开始后的81天（约三个月）的时间段。这81天被分为九个阶段，每个阶段称为一九，每九持续九天。根据这一习俗，人们会通过数九来感受冬天的寒冷程度以及春天的到来。这种做法不仅体现了古人对于自然界变化规律的认识，也反映了他们对生活的细腻观察与体验。</w:t>
      </w:r>
    </w:p>
    <w:p w14:paraId="2CE3A96A" w14:textId="77777777" w:rsidR="0093559F" w:rsidRDefault="0093559F">
      <w:pPr>
        <w:rPr>
          <w:rFonts w:hint="eastAsia"/>
        </w:rPr>
      </w:pPr>
    </w:p>
    <w:p w14:paraId="20BDD31A" w14:textId="77777777" w:rsidR="0093559F" w:rsidRDefault="0093559F">
      <w:pPr>
        <w:rPr>
          <w:rFonts w:hint="eastAsia"/>
        </w:rPr>
      </w:pPr>
    </w:p>
    <w:p w14:paraId="319B443D" w14:textId="77777777" w:rsidR="0093559F" w:rsidRDefault="0093559F">
      <w:pPr>
        <w:rPr>
          <w:rFonts w:hint="eastAsia"/>
        </w:rPr>
      </w:pPr>
    </w:p>
    <w:p w14:paraId="03C6B39A" w14:textId="77777777" w:rsidR="0093559F" w:rsidRDefault="0093559F">
      <w:pPr>
        <w:rPr>
          <w:rFonts w:hint="eastAsia"/>
        </w:rPr>
      </w:pPr>
      <w:r>
        <w:rPr>
          <w:rFonts w:hint="eastAsia"/>
        </w:rPr>
        <w:tab/>
        <w:t>数九与中国节气的关系</w:t>
      </w:r>
    </w:p>
    <w:p w14:paraId="7C03C016" w14:textId="77777777" w:rsidR="0093559F" w:rsidRDefault="0093559F">
      <w:pPr>
        <w:rPr>
          <w:rFonts w:hint="eastAsia"/>
        </w:rPr>
      </w:pPr>
    </w:p>
    <w:p w14:paraId="3CC64542" w14:textId="77777777" w:rsidR="0093559F" w:rsidRDefault="0093559F">
      <w:pPr>
        <w:rPr>
          <w:rFonts w:hint="eastAsia"/>
        </w:rPr>
      </w:pPr>
    </w:p>
    <w:p w14:paraId="172ACD67" w14:textId="77777777" w:rsidR="0093559F" w:rsidRDefault="0093559F">
      <w:pPr>
        <w:rPr>
          <w:rFonts w:hint="eastAsia"/>
        </w:rPr>
      </w:pPr>
      <w:r>
        <w:rPr>
          <w:rFonts w:hint="eastAsia"/>
        </w:rPr>
        <w:tab/>
        <w:t>数九与中国的二十四节气紧密相关。按照中国传统历法，每年冬至之后便开始了数九的过程。冬至是一年中白天最短、夜晚最长的日子，在这一天过后，虽然气温仍然很低甚至可能更加寒冷，但太阳直射点逐渐向北移动，意味着光明开始战胜黑暗，温暖即将来临。数九正好贯穿了整个冬季最冷的部分直至春分前后，这段时间内包含了大寒、立春等多个重要节气，见证了自然界的复苏过程。</w:t>
      </w:r>
    </w:p>
    <w:p w14:paraId="5D5EFDC2" w14:textId="77777777" w:rsidR="0093559F" w:rsidRDefault="0093559F">
      <w:pPr>
        <w:rPr>
          <w:rFonts w:hint="eastAsia"/>
        </w:rPr>
      </w:pPr>
    </w:p>
    <w:p w14:paraId="6ABB5C6A" w14:textId="77777777" w:rsidR="0093559F" w:rsidRDefault="0093559F">
      <w:pPr>
        <w:rPr>
          <w:rFonts w:hint="eastAsia"/>
        </w:rPr>
      </w:pPr>
    </w:p>
    <w:p w14:paraId="02AC689F" w14:textId="77777777" w:rsidR="0093559F" w:rsidRDefault="0093559F">
      <w:pPr>
        <w:rPr>
          <w:rFonts w:hint="eastAsia"/>
        </w:rPr>
      </w:pPr>
    </w:p>
    <w:p w14:paraId="5BC47D44" w14:textId="77777777" w:rsidR="0093559F" w:rsidRDefault="0093559F">
      <w:pPr>
        <w:rPr>
          <w:rFonts w:hint="eastAsia"/>
        </w:rPr>
      </w:pPr>
      <w:r>
        <w:rPr>
          <w:rFonts w:hint="eastAsia"/>
        </w:rPr>
        <w:tab/>
        <w:t>数九歌谣与文化内涵</w:t>
      </w:r>
    </w:p>
    <w:p w14:paraId="41C4680D" w14:textId="77777777" w:rsidR="0093559F" w:rsidRDefault="0093559F">
      <w:pPr>
        <w:rPr>
          <w:rFonts w:hint="eastAsia"/>
        </w:rPr>
      </w:pPr>
    </w:p>
    <w:p w14:paraId="5EB0FF82" w14:textId="77777777" w:rsidR="0093559F" w:rsidRDefault="0093559F">
      <w:pPr>
        <w:rPr>
          <w:rFonts w:hint="eastAsia"/>
        </w:rPr>
      </w:pPr>
    </w:p>
    <w:p w14:paraId="6DCFAD26" w14:textId="77777777" w:rsidR="0093559F" w:rsidRDefault="0093559F">
      <w:pPr>
        <w:rPr>
          <w:rFonts w:hint="eastAsia"/>
        </w:rPr>
      </w:pPr>
      <w:r>
        <w:rPr>
          <w:rFonts w:hint="eastAsia"/>
        </w:rPr>
        <w:tab/>
        <w:t>在中国民间流传着许多关于数九的歌谣或谚语，它们以生动形象的语言描述了每个阶段天气特征的变化及相应的生活习惯调整建议。例如：“一九二九不出手，三九四九冰上走……”，这样的诗句简洁明快地表达了随着数九进程加深，气温逐渐降低直至达到极值后又慢慢回升的现象。通过这些富有节奏感的文字，不仅能够帮助记忆具体的日期安排，同时也传递出人们对美好生活的向往以及面对严酷自然环境时乐观积极的态度。</w:t>
      </w:r>
    </w:p>
    <w:p w14:paraId="500F56E5" w14:textId="77777777" w:rsidR="0093559F" w:rsidRDefault="0093559F">
      <w:pPr>
        <w:rPr>
          <w:rFonts w:hint="eastAsia"/>
        </w:rPr>
      </w:pPr>
    </w:p>
    <w:p w14:paraId="5354D280" w14:textId="77777777" w:rsidR="0093559F" w:rsidRDefault="0093559F">
      <w:pPr>
        <w:rPr>
          <w:rFonts w:hint="eastAsia"/>
        </w:rPr>
      </w:pPr>
    </w:p>
    <w:p w14:paraId="73DFCAA2" w14:textId="77777777" w:rsidR="0093559F" w:rsidRDefault="0093559F">
      <w:pPr>
        <w:rPr>
          <w:rFonts w:hint="eastAsia"/>
        </w:rPr>
      </w:pPr>
    </w:p>
    <w:p w14:paraId="682C5924" w14:textId="77777777" w:rsidR="0093559F" w:rsidRDefault="0093559F">
      <w:pPr>
        <w:rPr>
          <w:rFonts w:hint="eastAsia"/>
        </w:rPr>
      </w:pPr>
      <w:r>
        <w:rPr>
          <w:rFonts w:hint="eastAsia"/>
        </w:rPr>
        <w:tab/>
        <w:t>现代视角下的数九</w:t>
      </w:r>
    </w:p>
    <w:p w14:paraId="1AC1340A" w14:textId="77777777" w:rsidR="0093559F" w:rsidRDefault="0093559F">
      <w:pPr>
        <w:rPr>
          <w:rFonts w:hint="eastAsia"/>
        </w:rPr>
      </w:pPr>
    </w:p>
    <w:p w14:paraId="7CB61545" w14:textId="77777777" w:rsidR="0093559F" w:rsidRDefault="0093559F">
      <w:pPr>
        <w:rPr>
          <w:rFonts w:hint="eastAsia"/>
        </w:rPr>
      </w:pPr>
    </w:p>
    <w:p w14:paraId="6D2CC9C3" w14:textId="77777777" w:rsidR="0093559F" w:rsidRDefault="0093559F">
      <w:pPr>
        <w:rPr>
          <w:rFonts w:hint="eastAsia"/>
        </w:rPr>
      </w:pPr>
      <w:r>
        <w:rPr>
          <w:rFonts w:hint="eastAsia"/>
        </w:rPr>
        <w:tab/>
        <w:t>尽管现代社会已经广泛使用公历，并且有了更为精确的气象预报技术，但是数九这一古老的传统仍旧被许多人所熟知并传承下来。它不仅仅是一种简单的计时手段，更是连接过去与现在、自然与人文之间的一座桥梁。对于当代人来说，了解并参与到数九活动中，可以帮助我们更好地理解祖先智慧，同时也能提醒我们要顺应自然规律生活，珍惜与家人朋友共度的美好时光。</w:t>
      </w:r>
    </w:p>
    <w:p w14:paraId="7D643E00" w14:textId="77777777" w:rsidR="0093559F" w:rsidRDefault="0093559F">
      <w:pPr>
        <w:rPr>
          <w:rFonts w:hint="eastAsia"/>
        </w:rPr>
      </w:pPr>
    </w:p>
    <w:p w14:paraId="10BED34E" w14:textId="77777777" w:rsidR="0093559F" w:rsidRDefault="0093559F">
      <w:pPr>
        <w:rPr>
          <w:rFonts w:hint="eastAsia"/>
        </w:rPr>
      </w:pPr>
    </w:p>
    <w:p w14:paraId="0554CAC0" w14:textId="77777777" w:rsidR="0093559F" w:rsidRDefault="0093559F">
      <w:pPr>
        <w:rPr>
          <w:rFonts w:hint="eastAsia"/>
        </w:rPr>
      </w:pPr>
      <w:r>
        <w:rPr>
          <w:rFonts w:hint="eastAsia"/>
        </w:rPr>
        <w:t>本文是由每日作文网(2345lzwz.com)为大家创作</w:t>
      </w:r>
    </w:p>
    <w:p w14:paraId="39DDD727" w14:textId="03BD0426" w:rsidR="00AF0040" w:rsidRDefault="00AF0040"/>
    <w:sectPr w:rsidR="00AF0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40"/>
    <w:rsid w:val="00343B86"/>
    <w:rsid w:val="0093559F"/>
    <w:rsid w:val="00AF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623E-8E7C-4741-A641-5356C614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040"/>
    <w:rPr>
      <w:rFonts w:cstheme="majorBidi"/>
      <w:color w:val="2F5496" w:themeColor="accent1" w:themeShade="BF"/>
      <w:sz w:val="28"/>
      <w:szCs w:val="28"/>
    </w:rPr>
  </w:style>
  <w:style w:type="character" w:customStyle="1" w:styleId="50">
    <w:name w:val="标题 5 字符"/>
    <w:basedOn w:val="a0"/>
    <w:link w:val="5"/>
    <w:uiPriority w:val="9"/>
    <w:semiHidden/>
    <w:rsid w:val="00AF0040"/>
    <w:rPr>
      <w:rFonts w:cstheme="majorBidi"/>
      <w:color w:val="2F5496" w:themeColor="accent1" w:themeShade="BF"/>
      <w:sz w:val="24"/>
    </w:rPr>
  </w:style>
  <w:style w:type="character" w:customStyle="1" w:styleId="60">
    <w:name w:val="标题 6 字符"/>
    <w:basedOn w:val="a0"/>
    <w:link w:val="6"/>
    <w:uiPriority w:val="9"/>
    <w:semiHidden/>
    <w:rsid w:val="00AF0040"/>
    <w:rPr>
      <w:rFonts w:cstheme="majorBidi"/>
      <w:b/>
      <w:bCs/>
      <w:color w:val="2F5496" w:themeColor="accent1" w:themeShade="BF"/>
    </w:rPr>
  </w:style>
  <w:style w:type="character" w:customStyle="1" w:styleId="70">
    <w:name w:val="标题 7 字符"/>
    <w:basedOn w:val="a0"/>
    <w:link w:val="7"/>
    <w:uiPriority w:val="9"/>
    <w:semiHidden/>
    <w:rsid w:val="00AF0040"/>
    <w:rPr>
      <w:rFonts w:cstheme="majorBidi"/>
      <w:b/>
      <w:bCs/>
      <w:color w:val="595959" w:themeColor="text1" w:themeTint="A6"/>
    </w:rPr>
  </w:style>
  <w:style w:type="character" w:customStyle="1" w:styleId="80">
    <w:name w:val="标题 8 字符"/>
    <w:basedOn w:val="a0"/>
    <w:link w:val="8"/>
    <w:uiPriority w:val="9"/>
    <w:semiHidden/>
    <w:rsid w:val="00AF0040"/>
    <w:rPr>
      <w:rFonts w:cstheme="majorBidi"/>
      <w:color w:val="595959" w:themeColor="text1" w:themeTint="A6"/>
    </w:rPr>
  </w:style>
  <w:style w:type="character" w:customStyle="1" w:styleId="90">
    <w:name w:val="标题 9 字符"/>
    <w:basedOn w:val="a0"/>
    <w:link w:val="9"/>
    <w:uiPriority w:val="9"/>
    <w:semiHidden/>
    <w:rsid w:val="00AF0040"/>
    <w:rPr>
      <w:rFonts w:eastAsiaTheme="majorEastAsia" w:cstheme="majorBidi"/>
      <w:color w:val="595959" w:themeColor="text1" w:themeTint="A6"/>
    </w:rPr>
  </w:style>
  <w:style w:type="paragraph" w:styleId="a3">
    <w:name w:val="Title"/>
    <w:basedOn w:val="a"/>
    <w:next w:val="a"/>
    <w:link w:val="a4"/>
    <w:uiPriority w:val="10"/>
    <w:qFormat/>
    <w:rsid w:val="00AF0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040"/>
    <w:pPr>
      <w:spacing w:before="160"/>
      <w:jc w:val="center"/>
    </w:pPr>
    <w:rPr>
      <w:i/>
      <w:iCs/>
      <w:color w:val="404040" w:themeColor="text1" w:themeTint="BF"/>
    </w:rPr>
  </w:style>
  <w:style w:type="character" w:customStyle="1" w:styleId="a8">
    <w:name w:val="引用 字符"/>
    <w:basedOn w:val="a0"/>
    <w:link w:val="a7"/>
    <w:uiPriority w:val="29"/>
    <w:rsid w:val="00AF0040"/>
    <w:rPr>
      <w:i/>
      <w:iCs/>
      <w:color w:val="404040" w:themeColor="text1" w:themeTint="BF"/>
    </w:rPr>
  </w:style>
  <w:style w:type="paragraph" w:styleId="a9">
    <w:name w:val="List Paragraph"/>
    <w:basedOn w:val="a"/>
    <w:uiPriority w:val="34"/>
    <w:qFormat/>
    <w:rsid w:val="00AF0040"/>
    <w:pPr>
      <w:ind w:left="720"/>
      <w:contextualSpacing/>
    </w:pPr>
  </w:style>
  <w:style w:type="character" w:styleId="aa">
    <w:name w:val="Intense Emphasis"/>
    <w:basedOn w:val="a0"/>
    <w:uiPriority w:val="21"/>
    <w:qFormat/>
    <w:rsid w:val="00AF0040"/>
    <w:rPr>
      <w:i/>
      <w:iCs/>
      <w:color w:val="2F5496" w:themeColor="accent1" w:themeShade="BF"/>
    </w:rPr>
  </w:style>
  <w:style w:type="paragraph" w:styleId="ab">
    <w:name w:val="Intense Quote"/>
    <w:basedOn w:val="a"/>
    <w:next w:val="a"/>
    <w:link w:val="ac"/>
    <w:uiPriority w:val="30"/>
    <w:qFormat/>
    <w:rsid w:val="00AF0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040"/>
    <w:rPr>
      <w:i/>
      <w:iCs/>
      <w:color w:val="2F5496" w:themeColor="accent1" w:themeShade="BF"/>
    </w:rPr>
  </w:style>
  <w:style w:type="character" w:styleId="ad">
    <w:name w:val="Intense Reference"/>
    <w:basedOn w:val="a0"/>
    <w:uiPriority w:val="32"/>
    <w:qFormat/>
    <w:rsid w:val="00AF0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