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7DE8" w14:textId="77777777" w:rsidR="00E2292E" w:rsidRDefault="00E2292E">
      <w:pPr>
        <w:rPr>
          <w:rFonts w:hint="eastAsia"/>
        </w:rPr>
      </w:pPr>
      <w:r>
        <w:rPr>
          <w:rFonts w:hint="eastAsia"/>
        </w:rPr>
        <w:t>最后的拼音：文化传承中的独特符号</w:t>
      </w:r>
    </w:p>
    <w:p w14:paraId="0968C7C6" w14:textId="77777777" w:rsidR="00E2292E" w:rsidRDefault="00E2292E">
      <w:pPr>
        <w:rPr>
          <w:rFonts w:hint="eastAsia"/>
        </w:rPr>
      </w:pPr>
      <w:r>
        <w:rPr>
          <w:rFonts w:hint="eastAsia"/>
        </w:rPr>
        <w:t>在汉语的世界里，拼音是连接语言与文字的重要桥梁。作为现代汉语规范化的一部分，“最后的拼音”不仅仅是一个简单的语音标注工具，它承载着语言文化的深刻内涵。从上世纪50年代《汉语拼音方案》的制定到如今拼音在教育、科技和生活中的广泛应用，这一系统已经深深融入了我们的日常生活。然而，在数字化时代，随着语音识别技术的发展，拼音似乎逐渐退居幕后，成为“最后”的一种辅助手段。但正是在这种背景下，我们更应该重新审视拼音的意义。</w:t>
      </w:r>
    </w:p>
    <w:p w14:paraId="7ACA2973" w14:textId="77777777" w:rsidR="00E2292E" w:rsidRDefault="00E2292E">
      <w:pPr>
        <w:rPr>
          <w:rFonts w:hint="eastAsia"/>
        </w:rPr>
      </w:pPr>
    </w:p>
    <w:p w14:paraId="31DDCFB5" w14:textId="77777777" w:rsidR="00E2292E" w:rsidRDefault="00E2292E">
      <w:pPr>
        <w:rPr>
          <w:rFonts w:hint="eastAsia"/>
        </w:rPr>
      </w:pPr>
      <w:r>
        <w:rPr>
          <w:rFonts w:hint="eastAsia"/>
        </w:rPr>
        <w:t>历史渊源：拼音的诞生与发展</w:t>
      </w:r>
    </w:p>
    <w:p w14:paraId="4FD07C9B" w14:textId="77777777" w:rsidR="00E2292E" w:rsidRDefault="00E2292E">
      <w:pPr>
        <w:rPr>
          <w:rFonts w:hint="eastAsia"/>
        </w:rPr>
      </w:pPr>
      <w:r>
        <w:rPr>
          <w:rFonts w:hint="eastAsia"/>
        </w:rPr>
        <w:t>拼音的历史可以追溯到清朝末年。当时，为了推动汉字简化和普及教育，许多学者提出了用拉丁字母记录汉语的想法。直到1958年，《汉语拼音方案》正式出台，确立了以拉丁字母为基础的拼音规则。这一举措不仅促进了普通话的推广，还为汉字注音提供了统一的标准。在那个年代，拼音被视为扫盲运动的核心工具，帮助无数人学会了标准发音。虽然拼音的作用有所变化，但它依然是汉语学习的基础，特别是在儿童启蒙阶段。</w:t>
      </w:r>
    </w:p>
    <w:p w14:paraId="6B0FF2BC" w14:textId="77777777" w:rsidR="00E2292E" w:rsidRDefault="00E2292E">
      <w:pPr>
        <w:rPr>
          <w:rFonts w:hint="eastAsia"/>
        </w:rPr>
      </w:pPr>
    </w:p>
    <w:p w14:paraId="76DD947D" w14:textId="77777777" w:rsidR="00E2292E" w:rsidRDefault="00E2292E">
      <w:pPr>
        <w:rPr>
          <w:rFonts w:hint="eastAsia"/>
        </w:rPr>
      </w:pPr>
      <w:r>
        <w:rPr>
          <w:rFonts w:hint="eastAsia"/>
        </w:rPr>
        <w:t>数字时代的角色转变</w:t>
      </w:r>
    </w:p>
    <w:p w14:paraId="0C9589AE" w14:textId="77777777" w:rsidR="00E2292E" w:rsidRDefault="00E2292E">
      <w:pPr>
        <w:rPr>
          <w:rFonts w:hint="eastAsia"/>
        </w:rPr>
      </w:pPr>
      <w:r>
        <w:rPr>
          <w:rFonts w:hint="eastAsia"/>
        </w:rPr>
        <w:t>进入21世纪后，拼音的应用范围进一步扩大，尤其是在输入法领域。无论是手机还是电脑，拼音输入法都成为了人们日常交流的主要方式之一。然而，随着人工智能技术的进步，语音输入逐渐兴起，减少了人们对传统拼音输入的依赖。这种趋势让一些人感叹，拼音或许正走向“最后”的阶段。但实际上，拼音并未消失，而是以更加隐秘的方式存在。例如，在语音转文字的过程中，拼音仍然是基础算法的一部分；在跨语言交流中，拼音也充当了沟通的媒介。</w:t>
      </w:r>
    </w:p>
    <w:p w14:paraId="3690C33C" w14:textId="77777777" w:rsidR="00E2292E" w:rsidRDefault="00E2292E">
      <w:pPr>
        <w:rPr>
          <w:rFonts w:hint="eastAsia"/>
        </w:rPr>
      </w:pPr>
    </w:p>
    <w:p w14:paraId="617F58D6" w14:textId="77777777" w:rsidR="00E2292E" w:rsidRDefault="00E2292E">
      <w:pPr>
        <w:rPr>
          <w:rFonts w:hint="eastAsia"/>
        </w:rPr>
      </w:pPr>
      <w:r>
        <w:rPr>
          <w:rFonts w:hint="eastAsia"/>
        </w:rPr>
        <w:t>教育中的不可或缺</w:t>
      </w:r>
    </w:p>
    <w:p w14:paraId="3F5A9657" w14:textId="77777777" w:rsidR="00E2292E" w:rsidRDefault="00E2292E">
      <w:pPr>
        <w:rPr>
          <w:rFonts w:hint="eastAsia"/>
        </w:rPr>
      </w:pPr>
      <w:r>
        <w:rPr>
          <w:rFonts w:hint="eastAsia"/>
        </w:rPr>
        <w:t>尽管拼音在某些领域的地位有所下降，但在教育领域，它的作用依然不可替代。对于初学汉语的孩子来说，拼音是掌握发音规律的第一步。通过拼音，他们能够准确地读出陌生的汉字，并逐步建立起对语言的整体认知。拼音也是外语学习者了解汉语发音的关键工具。可以说，无论时代如何变迁，拼音始终是汉语教学的重要组成部分。它是打开语言大门的一把钥匙，也是文化传承的重要载体。</w:t>
      </w:r>
    </w:p>
    <w:p w14:paraId="55E9AF01" w14:textId="77777777" w:rsidR="00E2292E" w:rsidRDefault="00E2292E">
      <w:pPr>
        <w:rPr>
          <w:rFonts w:hint="eastAsia"/>
        </w:rPr>
      </w:pPr>
    </w:p>
    <w:p w14:paraId="6B3B43E0" w14:textId="77777777" w:rsidR="00E2292E" w:rsidRDefault="00E2292E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51AC88D5" w14:textId="77777777" w:rsidR="00E2292E" w:rsidRDefault="00E2292E">
      <w:pPr>
        <w:rPr>
          <w:rFonts w:hint="eastAsia"/>
        </w:rPr>
      </w:pPr>
      <w:r>
        <w:rPr>
          <w:rFonts w:hint="eastAsia"/>
        </w:rPr>
        <w:t>面对快速发展的科技环境，拼音是否真的会成为“最后”的一代工具？答案显然是否定的。随着全球化进程的加快，汉语作为一门国际性语言的地位日益凸显。而拼音，则是汉语走向世界的重要桥梁。在未来，拼音可能会以更多元的形式出现，比如结合虚拟现实技术进行沉浸式教学，或者通过智能设备实现个性化学习。这些创新将赋予拼音新的生命力，使其继续服务于人类的语言需求。</w:t>
      </w:r>
    </w:p>
    <w:p w14:paraId="191F2763" w14:textId="77777777" w:rsidR="00E2292E" w:rsidRDefault="00E2292E">
      <w:pPr>
        <w:rPr>
          <w:rFonts w:hint="eastAsia"/>
        </w:rPr>
      </w:pPr>
    </w:p>
    <w:p w14:paraId="1DE66431" w14:textId="77777777" w:rsidR="00E2292E" w:rsidRDefault="00E2292E">
      <w:pPr>
        <w:rPr>
          <w:rFonts w:hint="eastAsia"/>
        </w:rPr>
      </w:pPr>
      <w:r>
        <w:rPr>
          <w:rFonts w:hint="eastAsia"/>
        </w:rPr>
        <w:t>“最后的拼音”并非意味着终结，而是一种过渡与升华。它见证了汉语从传统到现代的演变，也将继续陪伴我们走向更加广阔的未来。</w:t>
      </w:r>
    </w:p>
    <w:p w14:paraId="186F3BD4" w14:textId="77777777" w:rsidR="00E2292E" w:rsidRDefault="00E2292E">
      <w:pPr>
        <w:rPr>
          <w:rFonts w:hint="eastAsia"/>
        </w:rPr>
      </w:pPr>
    </w:p>
    <w:p w14:paraId="6B796AB6" w14:textId="77777777" w:rsidR="00E2292E" w:rsidRDefault="00E22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D51AD" w14:textId="7E570576" w:rsidR="00D772D2" w:rsidRDefault="00D772D2"/>
    <w:sectPr w:rsidR="00D7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D2"/>
    <w:rsid w:val="00343B86"/>
    <w:rsid w:val="00D772D2"/>
    <w:rsid w:val="00E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855AB-5F8B-483D-9BB8-CFBC4987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