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4F1A" w14:textId="77777777" w:rsidR="008A5067" w:rsidRDefault="008A5067">
      <w:pPr>
        <w:rPr>
          <w:rFonts w:hint="eastAsia"/>
        </w:rPr>
      </w:pPr>
    </w:p>
    <w:p w14:paraId="40B22C40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水为什么会蒸发</w:t>
      </w:r>
    </w:p>
    <w:p w14:paraId="6E3BE11B" w14:textId="77777777" w:rsidR="008A5067" w:rsidRDefault="008A5067">
      <w:pPr>
        <w:rPr>
          <w:rFonts w:hint="eastAsia"/>
        </w:rPr>
      </w:pPr>
    </w:p>
    <w:p w14:paraId="18EAECA1" w14:textId="77777777" w:rsidR="008A5067" w:rsidRDefault="008A5067">
      <w:pPr>
        <w:rPr>
          <w:rFonts w:hint="eastAsia"/>
        </w:rPr>
      </w:pPr>
    </w:p>
    <w:p w14:paraId="0711C030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水的蒸发是自然界中一个非常普遍的现象，它不仅是水循环过程中的重要环节，也是许多物理化学过程中不可或缺的一部分。蒸发是指液体转化为气体的过程，而水作为地球上最常见的液体之一，其蒸发现象尤为显著。这一过程不仅影响着地球上的气候模式，还直接关系到人类的生活与生产活动。</w:t>
      </w:r>
    </w:p>
    <w:p w14:paraId="4A87727C" w14:textId="77777777" w:rsidR="008A5067" w:rsidRDefault="008A5067">
      <w:pPr>
        <w:rPr>
          <w:rFonts w:hint="eastAsia"/>
        </w:rPr>
      </w:pPr>
    </w:p>
    <w:p w14:paraId="31EBE894" w14:textId="77777777" w:rsidR="008A5067" w:rsidRDefault="008A5067">
      <w:pPr>
        <w:rPr>
          <w:rFonts w:hint="eastAsia"/>
        </w:rPr>
      </w:pPr>
    </w:p>
    <w:p w14:paraId="1AC848C1" w14:textId="77777777" w:rsidR="008A5067" w:rsidRDefault="008A5067">
      <w:pPr>
        <w:rPr>
          <w:rFonts w:hint="eastAsia"/>
        </w:rPr>
      </w:pPr>
    </w:p>
    <w:p w14:paraId="4735B022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蒸发的基本原理</w:t>
      </w:r>
    </w:p>
    <w:p w14:paraId="783D10B8" w14:textId="77777777" w:rsidR="008A5067" w:rsidRDefault="008A5067">
      <w:pPr>
        <w:rPr>
          <w:rFonts w:hint="eastAsia"/>
        </w:rPr>
      </w:pPr>
    </w:p>
    <w:p w14:paraId="68013BE7" w14:textId="77777777" w:rsidR="008A5067" w:rsidRDefault="008A5067">
      <w:pPr>
        <w:rPr>
          <w:rFonts w:hint="eastAsia"/>
        </w:rPr>
      </w:pPr>
    </w:p>
    <w:p w14:paraId="6E35ECFF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从物理学的角度来看，蒸发是分子运动的最后的总结。在液体表面，分子由于热能的作用而获得足够的动能，克服了液体内部分子间的吸引力，从而脱离液体表面进入空气中，形成气态。这个过程不需要达到液体的沸点，即使在低于沸点的温度下也能发生。这意味着，在任何温度下，只要条件允许，水都可以蒸发。但是，温度越高，分子的平均动能越大，蒸发的速度也就越快。</w:t>
      </w:r>
    </w:p>
    <w:p w14:paraId="00868911" w14:textId="77777777" w:rsidR="008A5067" w:rsidRDefault="008A5067">
      <w:pPr>
        <w:rPr>
          <w:rFonts w:hint="eastAsia"/>
        </w:rPr>
      </w:pPr>
    </w:p>
    <w:p w14:paraId="2596FA70" w14:textId="77777777" w:rsidR="008A5067" w:rsidRDefault="008A5067">
      <w:pPr>
        <w:rPr>
          <w:rFonts w:hint="eastAsia"/>
        </w:rPr>
      </w:pPr>
    </w:p>
    <w:p w14:paraId="5B0770F9" w14:textId="77777777" w:rsidR="008A5067" w:rsidRDefault="008A5067">
      <w:pPr>
        <w:rPr>
          <w:rFonts w:hint="eastAsia"/>
        </w:rPr>
      </w:pPr>
    </w:p>
    <w:p w14:paraId="763F59D4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影响蒸发速度的因素</w:t>
      </w:r>
    </w:p>
    <w:p w14:paraId="21FA7440" w14:textId="77777777" w:rsidR="008A5067" w:rsidRDefault="008A5067">
      <w:pPr>
        <w:rPr>
          <w:rFonts w:hint="eastAsia"/>
        </w:rPr>
      </w:pPr>
    </w:p>
    <w:p w14:paraId="64135565" w14:textId="77777777" w:rsidR="008A5067" w:rsidRDefault="008A5067">
      <w:pPr>
        <w:rPr>
          <w:rFonts w:hint="eastAsia"/>
        </w:rPr>
      </w:pPr>
    </w:p>
    <w:p w14:paraId="2699A379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除了温度之外，还有其他几个因素会影响水的蒸发速度。首先是空气的湿度，当空气中的水蒸气含量较高时，水分子向空气中扩散的速度会减慢，因此蒸发速度降低。其次是风速，较强的风可以带走表面的水蒸气，促进新的水分子继续蒸发。液体表面积的大小也对蒸发有影响，表面积越大，与空气接触的机会越多，蒸发速度自然就越快。液体的压力也是一个重要因素，压力越小，液体越容易蒸发。</w:t>
      </w:r>
    </w:p>
    <w:p w14:paraId="64E08DB9" w14:textId="77777777" w:rsidR="008A5067" w:rsidRDefault="008A5067">
      <w:pPr>
        <w:rPr>
          <w:rFonts w:hint="eastAsia"/>
        </w:rPr>
      </w:pPr>
    </w:p>
    <w:p w14:paraId="31081760" w14:textId="77777777" w:rsidR="008A5067" w:rsidRDefault="008A5067">
      <w:pPr>
        <w:rPr>
          <w:rFonts w:hint="eastAsia"/>
        </w:rPr>
      </w:pPr>
    </w:p>
    <w:p w14:paraId="1BAF8E2E" w14:textId="77777777" w:rsidR="008A5067" w:rsidRDefault="008A5067">
      <w:pPr>
        <w:rPr>
          <w:rFonts w:hint="eastAsia"/>
        </w:rPr>
      </w:pPr>
    </w:p>
    <w:p w14:paraId="249CB70B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蒸发在自然界中的作用</w:t>
      </w:r>
    </w:p>
    <w:p w14:paraId="0D3EA5C9" w14:textId="77777777" w:rsidR="008A5067" w:rsidRDefault="008A5067">
      <w:pPr>
        <w:rPr>
          <w:rFonts w:hint="eastAsia"/>
        </w:rPr>
      </w:pPr>
    </w:p>
    <w:p w14:paraId="16CC25F3" w14:textId="77777777" w:rsidR="008A5067" w:rsidRDefault="008A5067">
      <w:pPr>
        <w:rPr>
          <w:rFonts w:hint="eastAsia"/>
        </w:rPr>
      </w:pPr>
    </w:p>
    <w:p w14:paraId="7EB5961C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蒸发是水循环的重要组成部分，通过蒸发，地表的水分被转移到大气中，形成了云和降水，进而影响全球的气候系统。在局部环境中，蒸发还能调节温度，例如，植物通过叶片的蒸腾作用释放水分，有助于降低周围环境的温度。蒸发还可以帮助动物散热，如人类出汗后，汗液蒸发带走体表热量，达到降温的效果。</w:t>
      </w:r>
    </w:p>
    <w:p w14:paraId="73A429CB" w14:textId="77777777" w:rsidR="008A5067" w:rsidRDefault="008A5067">
      <w:pPr>
        <w:rPr>
          <w:rFonts w:hint="eastAsia"/>
        </w:rPr>
      </w:pPr>
    </w:p>
    <w:p w14:paraId="7DF18F67" w14:textId="77777777" w:rsidR="008A5067" w:rsidRDefault="008A5067">
      <w:pPr>
        <w:rPr>
          <w:rFonts w:hint="eastAsia"/>
        </w:rPr>
      </w:pPr>
    </w:p>
    <w:p w14:paraId="1557D4B9" w14:textId="77777777" w:rsidR="008A5067" w:rsidRDefault="008A5067">
      <w:pPr>
        <w:rPr>
          <w:rFonts w:hint="eastAsia"/>
        </w:rPr>
      </w:pPr>
    </w:p>
    <w:p w14:paraId="3D1E6958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蒸发的应用</w:t>
      </w:r>
    </w:p>
    <w:p w14:paraId="169F00EB" w14:textId="77777777" w:rsidR="008A5067" w:rsidRDefault="008A5067">
      <w:pPr>
        <w:rPr>
          <w:rFonts w:hint="eastAsia"/>
        </w:rPr>
      </w:pPr>
    </w:p>
    <w:p w14:paraId="41D44E37" w14:textId="77777777" w:rsidR="008A5067" w:rsidRDefault="008A5067">
      <w:pPr>
        <w:rPr>
          <w:rFonts w:hint="eastAsia"/>
        </w:rPr>
      </w:pPr>
    </w:p>
    <w:p w14:paraId="547CDC69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基于蒸发原理，人们开发出了多种应用。在日常生活方面，晾晒衣物就是利用了蒸发来干燥衣服。工业上，蒸发技术被广泛应用于食品加工（如浓缩果汁）、化工生产（如海水淡化）等领域。农业灌溉中，通过控制蒸发量，可以有效提高水资源的利用率。在环境保护领域，蒸发池被用来处理废水，通过自然蒸发减少污染物的体积。</w:t>
      </w:r>
    </w:p>
    <w:p w14:paraId="5B3B9150" w14:textId="77777777" w:rsidR="008A5067" w:rsidRDefault="008A5067">
      <w:pPr>
        <w:rPr>
          <w:rFonts w:hint="eastAsia"/>
        </w:rPr>
      </w:pPr>
    </w:p>
    <w:p w14:paraId="6F26D6F0" w14:textId="77777777" w:rsidR="008A5067" w:rsidRDefault="008A5067">
      <w:pPr>
        <w:rPr>
          <w:rFonts w:hint="eastAsia"/>
        </w:rPr>
      </w:pPr>
    </w:p>
    <w:p w14:paraId="5BFD2FCC" w14:textId="77777777" w:rsidR="008A5067" w:rsidRDefault="008A5067">
      <w:pPr>
        <w:rPr>
          <w:rFonts w:hint="eastAsia"/>
        </w:rPr>
      </w:pPr>
    </w:p>
    <w:p w14:paraId="21B22953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3B2CA" w14:textId="77777777" w:rsidR="008A5067" w:rsidRDefault="008A5067">
      <w:pPr>
        <w:rPr>
          <w:rFonts w:hint="eastAsia"/>
        </w:rPr>
      </w:pPr>
    </w:p>
    <w:p w14:paraId="78240A4D" w14:textId="77777777" w:rsidR="008A5067" w:rsidRDefault="008A5067">
      <w:pPr>
        <w:rPr>
          <w:rFonts w:hint="eastAsia"/>
        </w:rPr>
      </w:pPr>
    </w:p>
    <w:p w14:paraId="79B513B8" w14:textId="77777777" w:rsidR="008A5067" w:rsidRDefault="008A5067">
      <w:pPr>
        <w:rPr>
          <w:rFonts w:hint="eastAsia"/>
        </w:rPr>
      </w:pPr>
      <w:r>
        <w:rPr>
          <w:rFonts w:hint="eastAsia"/>
        </w:rPr>
        <w:tab/>
        <w:t>水的蒸发是一个复杂而又普遍存在的自然现象，它不仅在自然界中发挥着重要作用，而且在人类社会中也有着广泛的应用。了解蒸发的原理及其影响因素，对于更好地利用这一自然现象，解决实际生活中的问题具有重要意义。</w:t>
      </w:r>
    </w:p>
    <w:p w14:paraId="69A01261" w14:textId="77777777" w:rsidR="008A5067" w:rsidRDefault="008A5067">
      <w:pPr>
        <w:rPr>
          <w:rFonts w:hint="eastAsia"/>
        </w:rPr>
      </w:pPr>
    </w:p>
    <w:p w14:paraId="0FB27E2C" w14:textId="77777777" w:rsidR="008A5067" w:rsidRDefault="008A5067">
      <w:pPr>
        <w:rPr>
          <w:rFonts w:hint="eastAsia"/>
        </w:rPr>
      </w:pPr>
    </w:p>
    <w:p w14:paraId="6BA6FF71" w14:textId="77777777" w:rsidR="008A5067" w:rsidRDefault="008A5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D127E" w14:textId="4D9F19A0" w:rsidR="00C56FD0" w:rsidRDefault="00C56FD0"/>
    <w:sectPr w:rsidR="00C5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D0"/>
    <w:rsid w:val="00343B86"/>
    <w:rsid w:val="008A5067"/>
    <w:rsid w:val="00C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2203D-FFDF-4C79-ACD3-377CC5E4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