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0260" w14:textId="77777777" w:rsidR="00EF57B4" w:rsidRDefault="00EF57B4">
      <w:pPr>
        <w:rPr>
          <w:rFonts w:hint="eastAsia"/>
        </w:rPr>
      </w:pPr>
    </w:p>
    <w:p w14:paraId="09EFF859" w14:textId="77777777" w:rsidR="00EF57B4" w:rsidRDefault="00EF57B4">
      <w:pPr>
        <w:rPr>
          <w:rFonts w:hint="eastAsia"/>
        </w:rPr>
      </w:pPr>
      <w:r>
        <w:rPr>
          <w:rFonts w:hint="eastAsia"/>
        </w:rPr>
        <w:tab/>
        <w:t>没有什么是永垂不朽的意思</w:t>
      </w:r>
    </w:p>
    <w:p w14:paraId="52CEB8F8" w14:textId="77777777" w:rsidR="00EF57B4" w:rsidRDefault="00EF57B4">
      <w:pPr>
        <w:rPr>
          <w:rFonts w:hint="eastAsia"/>
        </w:rPr>
      </w:pPr>
    </w:p>
    <w:p w14:paraId="56A8C6D1" w14:textId="77777777" w:rsidR="00EF57B4" w:rsidRDefault="00EF57B4">
      <w:pPr>
        <w:rPr>
          <w:rFonts w:hint="eastAsia"/>
        </w:rPr>
      </w:pPr>
    </w:p>
    <w:p w14:paraId="6A62A22E" w14:textId="77777777" w:rsidR="00EF57B4" w:rsidRDefault="00EF57B4">
      <w:pPr>
        <w:rPr>
          <w:rFonts w:hint="eastAsia"/>
        </w:rPr>
      </w:pPr>
      <w:r>
        <w:rPr>
          <w:rFonts w:hint="eastAsia"/>
        </w:rPr>
        <w:tab/>
        <w:t>“没有什么是永垂不朽”这句话，传达了一个深刻的哲理：世间万物皆有其生命周期，无论是一个人的一生、一段关系的维持，还是一件物品的使用期限。这种观念源自于对自然法则的理解，即所有存在都会经历诞生、成长、衰败直至消亡的过程。在哲学上，这一思想与赫拉克利特的名言“人不能两次踏进同一条河流”相呼应，强调了变化是宇宙不变的主题。</w:t>
      </w:r>
    </w:p>
    <w:p w14:paraId="18815465" w14:textId="77777777" w:rsidR="00EF57B4" w:rsidRDefault="00EF57B4">
      <w:pPr>
        <w:rPr>
          <w:rFonts w:hint="eastAsia"/>
        </w:rPr>
      </w:pPr>
    </w:p>
    <w:p w14:paraId="7C37E1A2" w14:textId="77777777" w:rsidR="00EF57B4" w:rsidRDefault="00EF57B4">
      <w:pPr>
        <w:rPr>
          <w:rFonts w:hint="eastAsia"/>
        </w:rPr>
      </w:pPr>
    </w:p>
    <w:p w14:paraId="262C3556" w14:textId="77777777" w:rsidR="00EF57B4" w:rsidRDefault="00EF57B4">
      <w:pPr>
        <w:rPr>
          <w:rFonts w:hint="eastAsia"/>
        </w:rPr>
      </w:pPr>
    </w:p>
    <w:p w14:paraId="6B82267B" w14:textId="77777777" w:rsidR="00EF57B4" w:rsidRDefault="00EF57B4">
      <w:pPr>
        <w:rPr>
          <w:rFonts w:hint="eastAsia"/>
        </w:rPr>
      </w:pPr>
      <w:r>
        <w:rPr>
          <w:rFonts w:hint="eastAsia"/>
        </w:rPr>
        <w:tab/>
        <w:t>自然界的变迁</w:t>
      </w:r>
    </w:p>
    <w:p w14:paraId="76F55BC3" w14:textId="77777777" w:rsidR="00EF57B4" w:rsidRDefault="00EF57B4">
      <w:pPr>
        <w:rPr>
          <w:rFonts w:hint="eastAsia"/>
        </w:rPr>
      </w:pPr>
    </w:p>
    <w:p w14:paraId="2AE5BFD1" w14:textId="77777777" w:rsidR="00EF57B4" w:rsidRDefault="00EF57B4">
      <w:pPr>
        <w:rPr>
          <w:rFonts w:hint="eastAsia"/>
        </w:rPr>
      </w:pPr>
    </w:p>
    <w:p w14:paraId="3B15395F" w14:textId="77777777" w:rsidR="00EF57B4" w:rsidRDefault="00EF57B4">
      <w:pPr>
        <w:rPr>
          <w:rFonts w:hint="eastAsia"/>
        </w:rPr>
      </w:pPr>
      <w:r>
        <w:rPr>
          <w:rFonts w:hint="eastAsia"/>
        </w:rPr>
        <w:tab/>
        <w:t>从自然界的角度来看，“没有什么是永垂不朽”体现在四季更迭、日出日落等自然现象中。春天的花朵虽美，但终将凋谢；夏日的绿叶繁茂，却难逃秋风的扫荡。地球上的生物圈同样遵循着这样的规律，物种的进化与灭绝、生态系统的形成与破坏，无一不在证明着变化的必然性。即便是看似永恒的山脉和海洋，在地质时间尺度下，也处于不断的变化之中。</w:t>
      </w:r>
    </w:p>
    <w:p w14:paraId="0D841DED" w14:textId="77777777" w:rsidR="00EF57B4" w:rsidRDefault="00EF57B4">
      <w:pPr>
        <w:rPr>
          <w:rFonts w:hint="eastAsia"/>
        </w:rPr>
      </w:pPr>
    </w:p>
    <w:p w14:paraId="6B736A67" w14:textId="77777777" w:rsidR="00EF57B4" w:rsidRDefault="00EF57B4">
      <w:pPr>
        <w:rPr>
          <w:rFonts w:hint="eastAsia"/>
        </w:rPr>
      </w:pPr>
    </w:p>
    <w:p w14:paraId="5246DB60" w14:textId="77777777" w:rsidR="00EF57B4" w:rsidRDefault="00EF57B4">
      <w:pPr>
        <w:rPr>
          <w:rFonts w:hint="eastAsia"/>
        </w:rPr>
      </w:pPr>
    </w:p>
    <w:p w14:paraId="4DEF9586" w14:textId="77777777" w:rsidR="00EF57B4" w:rsidRDefault="00EF57B4">
      <w:pPr>
        <w:rPr>
          <w:rFonts w:hint="eastAsia"/>
        </w:rPr>
      </w:pPr>
      <w:r>
        <w:rPr>
          <w:rFonts w:hint="eastAsia"/>
        </w:rPr>
        <w:tab/>
        <w:t>人类社会的发展</w:t>
      </w:r>
    </w:p>
    <w:p w14:paraId="1485AA24" w14:textId="77777777" w:rsidR="00EF57B4" w:rsidRDefault="00EF57B4">
      <w:pPr>
        <w:rPr>
          <w:rFonts w:hint="eastAsia"/>
        </w:rPr>
      </w:pPr>
    </w:p>
    <w:p w14:paraId="42FB3CC6" w14:textId="77777777" w:rsidR="00EF57B4" w:rsidRDefault="00EF57B4">
      <w:pPr>
        <w:rPr>
          <w:rFonts w:hint="eastAsia"/>
        </w:rPr>
      </w:pPr>
    </w:p>
    <w:p w14:paraId="45B017F4" w14:textId="77777777" w:rsidR="00EF57B4" w:rsidRDefault="00EF57B4">
      <w:pPr>
        <w:rPr>
          <w:rFonts w:hint="eastAsia"/>
        </w:rPr>
      </w:pPr>
      <w:r>
        <w:rPr>
          <w:rFonts w:hint="eastAsia"/>
        </w:rPr>
        <w:tab/>
        <w:t>人类社会的历史长河中，王朝兴衰、文化传承、科技进步，无不体现着“没有什么是永垂不朽”的真理。曾经辉煌一时的帝国最终走向衰落，伟大的文明也可能因自然灾害或战争而消失不见。技术革新推动着社会进步的同时，也在不断地淘汰旧有的技术和理念。个人层面，每个人的生命都是有限的，我们的身体会衰老，记忆会模糊，但正是这种有限性赋予了生命独特的价值和意义。</w:t>
      </w:r>
    </w:p>
    <w:p w14:paraId="35D1D16A" w14:textId="77777777" w:rsidR="00EF57B4" w:rsidRDefault="00EF57B4">
      <w:pPr>
        <w:rPr>
          <w:rFonts w:hint="eastAsia"/>
        </w:rPr>
      </w:pPr>
    </w:p>
    <w:p w14:paraId="4D5A9116" w14:textId="77777777" w:rsidR="00EF57B4" w:rsidRDefault="00EF57B4">
      <w:pPr>
        <w:rPr>
          <w:rFonts w:hint="eastAsia"/>
        </w:rPr>
      </w:pPr>
    </w:p>
    <w:p w14:paraId="1D74A9C5" w14:textId="77777777" w:rsidR="00EF57B4" w:rsidRDefault="00EF57B4">
      <w:pPr>
        <w:rPr>
          <w:rFonts w:hint="eastAsia"/>
        </w:rPr>
      </w:pPr>
    </w:p>
    <w:p w14:paraId="17A02D81" w14:textId="77777777" w:rsidR="00EF57B4" w:rsidRDefault="00EF57B4">
      <w:pPr>
        <w:rPr>
          <w:rFonts w:hint="eastAsia"/>
        </w:rPr>
      </w:pPr>
      <w:r>
        <w:rPr>
          <w:rFonts w:hint="eastAsia"/>
        </w:rPr>
        <w:tab/>
        <w:t>艺术与文学中的表达</w:t>
      </w:r>
    </w:p>
    <w:p w14:paraId="1B22132A" w14:textId="77777777" w:rsidR="00EF57B4" w:rsidRDefault="00EF57B4">
      <w:pPr>
        <w:rPr>
          <w:rFonts w:hint="eastAsia"/>
        </w:rPr>
      </w:pPr>
    </w:p>
    <w:p w14:paraId="6676E45D" w14:textId="77777777" w:rsidR="00EF57B4" w:rsidRDefault="00EF57B4">
      <w:pPr>
        <w:rPr>
          <w:rFonts w:hint="eastAsia"/>
        </w:rPr>
      </w:pPr>
    </w:p>
    <w:p w14:paraId="446B48E6" w14:textId="77777777" w:rsidR="00EF57B4" w:rsidRDefault="00EF57B4">
      <w:pPr>
        <w:rPr>
          <w:rFonts w:hint="eastAsia"/>
        </w:rPr>
      </w:pPr>
      <w:r>
        <w:rPr>
          <w:rFonts w:hint="eastAsia"/>
        </w:rPr>
        <w:tab/>
        <w:t>在艺术与文学作品中，“没有什么是永垂不朽”的主题被广泛探讨。诗人通过描绘季节变换、花开花落来隐喻人生的短暂与美好；画家则利用色彩与光影捕捉瞬间的美好，试图对抗时间的流逝。小说家们更是借由复杂的人物命运和故事情节，深刻地反映了人性的复杂以及生命的脆弱。这些创作不仅表达了作者对于时间流逝的感慨，也激发了人们对生命意义的思考。</w:t>
      </w:r>
    </w:p>
    <w:p w14:paraId="2656E21F" w14:textId="77777777" w:rsidR="00EF57B4" w:rsidRDefault="00EF57B4">
      <w:pPr>
        <w:rPr>
          <w:rFonts w:hint="eastAsia"/>
        </w:rPr>
      </w:pPr>
    </w:p>
    <w:p w14:paraId="662F0DED" w14:textId="77777777" w:rsidR="00EF57B4" w:rsidRDefault="00EF57B4">
      <w:pPr>
        <w:rPr>
          <w:rFonts w:hint="eastAsia"/>
        </w:rPr>
      </w:pPr>
    </w:p>
    <w:p w14:paraId="56EF2645" w14:textId="77777777" w:rsidR="00EF57B4" w:rsidRDefault="00EF57B4">
      <w:pPr>
        <w:rPr>
          <w:rFonts w:hint="eastAsia"/>
        </w:rPr>
      </w:pPr>
    </w:p>
    <w:p w14:paraId="0E162163" w14:textId="77777777" w:rsidR="00EF57B4" w:rsidRDefault="00EF57B4">
      <w:pPr>
        <w:rPr>
          <w:rFonts w:hint="eastAsia"/>
        </w:rPr>
      </w:pPr>
      <w:r>
        <w:rPr>
          <w:rFonts w:hint="eastAsia"/>
        </w:rPr>
        <w:tab/>
        <w:t>面对变化的态度</w:t>
      </w:r>
    </w:p>
    <w:p w14:paraId="12114D9E" w14:textId="77777777" w:rsidR="00EF57B4" w:rsidRDefault="00EF57B4">
      <w:pPr>
        <w:rPr>
          <w:rFonts w:hint="eastAsia"/>
        </w:rPr>
      </w:pPr>
    </w:p>
    <w:p w14:paraId="48E26EB8" w14:textId="77777777" w:rsidR="00EF57B4" w:rsidRDefault="00EF57B4">
      <w:pPr>
        <w:rPr>
          <w:rFonts w:hint="eastAsia"/>
        </w:rPr>
      </w:pPr>
    </w:p>
    <w:p w14:paraId="2A284F13" w14:textId="77777777" w:rsidR="00EF57B4" w:rsidRDefault="00EF57B4">
      <w:pPr>
        <w:rPr>
          <w:rFonts w:hint="eastAsia"/>
        </w:rPr>
      </w:pPr>
      <w:r>
        <w:rPr>
          <w:rFonts w:hint="eastAsia"/>
        </w:rPr>
        <w:tab/>
        <w:t>既然万事万物都在变化之中，那么我们应该如何面对？接受并适应变化，珍惜当下，可能是最好的态度。在个人成长的过程中，学会放手过去、拥抱未来，让每一次改变都成为自我提升的机会。同时，我们也应该意识到，虽然个体的生命有限，但通过传承知识、创造价值，人类的精神可以超越时间和空间的限制，获得某种形式上的“永恒”。</w:t>
      </w:r>
    </w:p>
    <w:p w14:paraId="0C8AB204" w14:textId="77777777" w:rsidR="00EF57B4" w:rsidRDefault="00EF57B4">
      <w:pPr>
        <w:rPr>
          <w:rFonts w:hint="eastAsia"/>
        </w:rPr>
      </w:pPr>
    </w:p>
    <w:p w14:paraId="75381325" w14:textId="77777777" w:rsidR="00EF57B4" w:rsidRDefault="00EF57B4">
      <w:pPr>
        <w:rPr>
          <w:rFonts w:hint="eastAsia"/>
        </w:rPr>
      </w:pPr>
    </w:p>
    <w:p w14:paraId="4EA5E946" w14:textId="77777777" w:rsidR="00EF57B4" w:rsidRDefault="00EF57B4">
      <w:pPr>
        <w:rPr>
          <w:rFonts w:hint="eastAsia"/>
        </w:rPr>
      </w:pPr>
    </w:p>
    <w:p w14:paraId="7CF2F52E" w14:textId="77777777" w:rsidR="00EF57B4" w:rsidRDefault="00EF57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8F2EA8" w14:textId="77777777" w:rsidR="00EF57B4" w:rsidRDefault="00EF57B4">
      <w:pPr>
        <w:rPr>
          <w:rFonts w:hint="eastAsia"/>
        </w:rPr>
      </w:pPr>
    </w:p>
    <w:p w14:paraId="3077C8E3" w14:textId="77777777" w:rsidR="00EF57B4" w:rsidRDefault="00EF57B4">
      <w:pPr>
        <w:rPr>
          <w:rFonts w:hint="eastAsia"/>
        </w:rPr>
      </w:pPr>
    </w:p>
    <w:p w14:paraId="23432178" w14:textId="77777777" w:rsidR="00EF57B4" w:rsidRDefault="00EF57B4">
      <w:pPr>
        <w:rPr>
          <w:rFonts w:hint="eastAsia"/>
        </w:rPr>
      </w:pPr>
      <w:r>
        <w:rPr>
          <w:rFonts w:hint="eastAsia"/>
        </w:rPr>
        <w:tab/>
        <w:t>“没有什么是永垂不朽”提醒我们珍惜现在，勇敢面对未来的不确定性。在这个不断变化的世界里，保持一颗平和的心，积极地去探索、学习和贡献，或许就是最接近“永垂不朽”的生活方式。</w:t>
      </w:r>
    </w:p>
    <w:p w14:paraId="64155F9E" w14:textId="77777777" w:rsidR="00EF57B4" w:rsidRDefault="00EF57B4">
      <w:pPr>
        <w:rPr>
          <w:rFonts w:hint="eastAsia"/>
        </w:rPr>
      </w:pPr>
    </w:p>
    <w:p w14:paraId="25969B0D" w14:textId="77777777" w:rsidR="00EF57B4" w:rsidRDefault="00EF57B4">
      <w:pPr>
        <w:rPr>
          <w:rFonts w:hint="eastAsia"/>
        </w:rPr>
      </w:pPr>
    </w:p>
    <w:p w14:paraId="77995617" w14:textId="77777777" w:rsidR="00EF57B4" w:rsidRDefault="00EF57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71CFC" w14:textId="1DC70862" w:rsidR="0043329B" w:rsidRDefault="0043329B"/>
    <w:sectPr w:rsidR="00433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343B86"/>
    <w:rsid w:val="0043329B"/>
    <w:rsid w:val="00E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8A0C5-36CD-44F1-9E6F-7FA41553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