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5B36" w14:textId="77777777" w:rsidR="00E87F7B" w:rsidRDefault="00E87F7B">
      <w:pPr>
        <w:rPr>
          <w:rFonts w:hint="eastAsia"/>
        </w:rPr>
      </w:pPr>
    </w:p>
    <w:p w14:paraId="1FC3BCC4" w14:textId="77777777" w:rsidR="00E87F7B" w:rsidRDefault="00E87F7B">
      <w:pPr>
        <w:rPr>
          <w:rFonts w:hint="eastAsia"/>
        </w:rPr>
      </w:pPr>
      <w:r>
        <w:rPr>
          <w:rFonts w:hint="eastAsia"/>
        </w:rPr>
        <w:tab/>
        <w:t>琵琶行中幽咽怎么读</w:t>
      </w:r>
    </w:p>
    <w:p w14:paraId="727E5DE0" w14:textId="77777777" w:rsidR="00E87F7B" w:rsidRDefault="00E87F7B">
      <w:pPr>
        <w:rPr>
          <w:rFonts w:hint="eastAsia"/>
        </w:rPr>
      </w:pPr>
    </w:p>
    <w:p w14:paraId="752F0BA2" w14:textId="77777777" w:rsidR="00E87F7B" w:rsidRDefault="00E87F7B">
      <w:pPr>
        <w:rPr>
          <w:rFonts w:hint="eastAsia"/>
        </w:rPr>
      </w:pPr>
    </w:p>
    <w:p w14:paraId="7174A15E" w14:textId="77777777" w:rsidR="00E87F7B" w:rsidRDefault="00E87F7B">
      <w:pPr>
        <w:rPr>
          <w:rFonts w:hint="eastAsia"/>
        </w:rPr>
      </w:pPr>
      <w:r>
        <w:rPr>
          <w:rFonts w:hint="eastAsia"/>
        </w:rPr>
        <w:tab/>
        <w:t>《琵琶行》是唐代著名诗人白居易创作的一首长篇叙事诗，以其深情的笔触描绘了一位琵琶女的生平遭遇，以及作者与之相遇的故事。这首诗不仅语言优美，情感丰富，而且在艺术表现上也达到了极高的成就，是中国古典文学中的瑰宝之一。其中，“幽咽”一词出现在诗句“大弦嘈嘈如急雨，小弦切切如私语。嘈嘈切切错杂弹，大珠小珠落玉盘。”之后，用来形容琵琶声的变化，表达了乐曲由激昂转为低回的情感变化。</w:t>
      </w:r>
    </w:p>
    <w:p w14:paraId="43634662" w14:textId="77777777" w:rsidR="00E87F7B" w:rsidRDefault="00E87F7B">
      <w:pPr>
        <w:rPr>
          <w:rFonts w:hint="eastAsia"/>
        </w:rPr>
      </w:pPr>
    </w:p>
    <w:p w14:paraId="765CAF82" w14:textId="77777777" w:rsidR="00E87F7B" w:rsidRDefault="00E87F7B">
      <w:pPr>
        <w:rPr>
          <w:rFonts w:hint="eastAsia"/>
        </w:rPr>
      </w:pPr>
    </w:p>
    <w:p w14:paraId="31D469C9" w14:textId="77777777" w:rsidR="00E87F7B" w:rsidRDefault="00E87F7B">
      <w:pPr>
        <w:rPr>
          <w:rFonts w:hint="eastAsia"/>
        </w:rPr>
      </w:pPr>
    </w:p>
    <w:p w14:paraId="210B07EF" w14:textId="77777777" w:rsidR="00E87F7B" w:rsidRDefault="00E87F7B">
      <w:pPr>
        <w:rPr>
          <w:rFonts w:hint="eastAsia"/>
        </w:rPr>
      </w:pPr>
      <w:r>
        <w:rPr>
          <w:rFonts w:hint="eastAsia"/>
        </w:rPr>
        <w:tab/>
        <w:t>幽咽的基本含义</w:t>
      </w:r>
    </w:p>
    <w:p w14:paraId="023CFF72" w14:textId="77777777" w:rsidR="00E87F7B" w:rsidRDefault="00E87F7B">
      <w:pPr>
        <w:rPr>
          <w:rFonts w:hint="eastAsia"/>
        </w:rPr>
      </w:pPr>
    </w:p>
    <w:p w14:paraId="6A930A1D" w14:textId="77777777" w:rsidR="00E87F7B" w:rsidRDefault="00E87F7B">
      <w:pPr>
        <w:rPr>
          <w:rFonts w:hint="eastAsia"/>
        </w:rPr>
      </w:pPr>
    </w:p>
    <w:p w14:paraId="2F270B94" w14:textId="77777777" w:rsidR="00E87F7B" w:rsidRDefault="00E87F7B">
      <w:pPr>
        <w:rPr>
          <w:rFonts w:hint="eastAsia"/>
        </w:rPr>
      </w:pPr>
      <w:r>
        <w:rPr>
          <w:rFonts w:hint="eastAsia"/>
        </w:rPr>
        <w:tab/>
        <w:t>“幽咽”（yōu yè）这个词，在汉语中有着特殊的含义。它通常用来形容声音低沉而断续，如同哭泣时喉咙发出的声音，给人一种悲凉、哀伤的感觉。在不同的文学作品中，“幽咽”可以用来描述各种场景下的声音，比如风声、水声甚至是乐器的演奏声。在《琵琶行》中，白居易巧妙地使用了“幽咽”来形容琵琶声，不仅形象地传达了音乐的韵律变化，还深刻地反映了琵琶女内心的哀愁与无奈。</w:t>
      </w:r>
    </w:p>
    <w:p w14:paraId="33D44657" w14:textId="77777777" w:rsidR="00E87F7B" w:rsidRDefault="00E87F7B">
      <w:pPr>
        <w:rPr>
          <w:rFonts w:hint="eastAsia"/>
        </w:rPr>
      </w:pPr>
    </w:p>
    <w:p w14:paraId="6D9BFF13" w14:textId="77777777" w:rsidR="00E87F7B" w:rsidRDefault="00E87F7B">
      <w:pPr>
        <w:rPr>
          <w:rFonts w:hint="eastAsia"/>
        </w:rPr>
      </w:pPr>
    </w:p>
    <w:p w14:paraId="46792189" w14:textId="77777777" w:rsidR="00E87F7B" w:rsidRDefault="00E87F7B">
      <w:pPr>
        <w:rPr>
          <w:rFonts w:hint="eastAsia"/>
        </w:rPr>
      </w:pPr>
    </w:p>
    <w:p w14:paraId="4F109697" w14:textId="77777777" w:rsidR="00E87F7B" w:rsidRDefault="00E87F7B">
      <w:pPr>
        <w:rPr>
          <w:rFonts w:hint="eastAsia"/>
        </w:rPr>
      </w:pPr>
      <w:r>
        <w:rPr>
          <w:rFonts w:hint="eastAsia"/>
        </w:rPr>
        <w:tab/>
        <w:t>幽咽在《琵琶行》中的运用</w:t>
      </w:r>
    </w:p>
    <w:p w14:paraId="77A2B991" w14:textId="77777777" w:rsidR="00E87F7B" w:rsidRDefault="00E87F7B">
      <w:pPr>
        <w:rPr>
          <w:rFonts w:hint="eastAsia"/>
        </w:rPr>
      </w:pPr>
    </w:p>
    <w:p w14:paraId="34E05202" w14:textId="77777777" w:rsidR="00E87F7B" w:rsidRDefault="00E87F7B">
      <w:pPr>
        <w:rPr>
          <w:rFonts w:hint="eastAsia"/>
        </w:rPr>
      </w:pPr>
    </w:p>
    <w:p w14:paraId="52142DC4" w14:textId="77777777" w:rsidR="00E87F7B" w:rsidRDefault="00E87F7B">
      <w:pPr>
        <w:rPr>
          <w:rFonts w:hint="eastAsia"/>
        </w:rPr>
      </w:pPr>
      <w:r>
        <w:rPr>
          <w:rFonts w:hint="eastAsia"/>
        </w:rPr>
        <w:tab/>
        <w:t>在《琵琶行》中，白居易通过“幽咽”一词，将琵琶女弹奏的音乐比作哭泣般的声音，这种比喻不仅增强了诗歌的艺术感染力，也让读者能够更加直观地感受到音乐的美妙与哀伤。诗中描述，随着乐曲进入高潮后又逐渐减弱，就像是从激动到平静的过程，这不仅是对音乐本身变化的描述，也是对琵琶女命运起伏的隐喻。通过这样的描写，白居易成功地将个人情感与社会现实相结合，展现了他对人性深层次的理解和同情。</w:t>
      </w:r>
    </w:p>
    <w:p w14:paraId="29D9EB6D" w14:textId="77777777" w:rsidR="00E87F7B" w:rsidRDefault="00E87F7B">
      <w:pPr>
        <w:rPr>
          <w:rFonts w:hint="eastAsia"/>
        </w:rPr>
      </w:pPr>
    </w:p>
    <w:p w14:paraId="5A81506E" w14:textId="77777777" w:rsidR="00E87F7B" w:rsidRDefault="00E87F7B">
      <w:pPr>
        <w:rPr>
          <w:rFonts w:hint="eastAsia"/>
        </w:rPr>
      </w:pPr>
    </w:p>
    <w:p w14:paraId="0AA6D181" w14:textId="77777777" w:rsidR="00E87F7B" w:rsidRDefault="00E87F7B">
      <w:pPr>
        <w:rPr>
          <w:rFonts w:hint="eastAsia"/>
        </w:rPr>
      </w:pPr>
    </w:p>
    <w:p w14:paraId="2D7E41E5" w14:textId="77777777" w:rsidR="00E87F7B" w:rsidRDefault="00E87F7B">
      <w:pPr>
        <w:rPr>
          <w:rFonts w:hint="eastAsia"/>
        </w:rPr>
      </w:pPr>
      <w:r>
        <w:rPr>
          <w:rFonts w:hint="eastAsia"/>
        </w:rPr>
        <w:tab/>
        <w:t>如何正确读出幽咽</w:t>
      </w:r>
    </w:p>
    <w:p w14:paraId="691DE7A9" w14:textId="77777777" w:rsidR="00E87F7B" w:rsidRDefault="00E87F7B">
      <w:pPr>
        <w:rPr>
          <w:rFonts w:hint="eastAsia"/>
        </w:rPr>
      </w:pPr>
    </w:p>
    <w:p w14:paraId="1CDD4B77" w14:textId="77777777" w:rsidR="00E87F7B" w:rsidRDefault="00E87F7B">
      <w:pPr>
        <w:rPr>
          <w:rFonts w:hint="eastAsia"/>
        </w:rPr>
      </w:pPr>
    </w:p>
    <w:p w14:paraId="580B96E5" w14:textId="77777777" w:rsidR="00E87F7B" w:rsidRDefault="00E87F7B">
      <w:pPr>
        <w:rPr>
          <w:rFonts w:hint="eastAsia"/>
        </w:rPr>
      </w:pPr>
      <w:r>
        <w:rPr>
          <w:rFonts w:hint="eastAsia"/>
        </w:rPr>
        <w:tab/>
        <w:t>要正确读出“幽咽”这个词，首先需要了解其发音：“幽”（yōu），音同“忧”，是一个平声字；“咽”（yè），这里读作第四声，音同“叶”。因此，“幽咽”的完整读音为 yōu yè。在朗读《琵琶行》时，应当注意将这两个字的声调读准确，同时也要把握好节奏感，尽可能地通过声音来传达出诗中所蕴含的情感色彩。特别是在描述琵琶声的部分，可以通过调整语气的轻重缓急，来更好地展现音乐的动态变化，使听者仿佛身临其境，感受到那穿越时空的美妙旋律。</w:t>
      </w:r>
    </w:p>
    <w:p w14:paraId="16D64DA6" w14:textId="77777777" w:rsidR="00E87F7B" w:rsidRDefault="00E87F7B">
      <w:pPr>
        <w:rPr>
          <w:rFonts w:hint="eastAsia"/>
        </w:rPr>
      </w:pPr>
    </w:p>
    <w:p w14:paraId="2282748E" w14:textId="77777777" w:rsidR="00E87F7B" w:rsidRDefault="00E87F7B">
      <w:pPr>
        <w:rPr>
          <w:rFonts w:hint="eastAsia"/>
        </w:rPr>
      </w:pPr>
    </w:p>
    <w:p w14:paraId="7A5AC533" w14:textId="77777777" w:rsidR="00E87F7B" w:rsidRDefault="00E87F7B">
      <w:pPr>
        <w:rPr>
          <w:rFonts w:hint="eastAsia"/>
        </w:rPr>
      </w:pPr>
    </w:p>
    <w:p w14:paraId="10298175" w14:textId="77777777" w:rsidR="00E87F7B" w:rsidRDefault="00E87F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1320B5" w14:textId="77777777" w:rsidR="00E87F7B" w:rsidRDefault="00E87F7B">
      <w:pPr>
        <w:rPr>
          <w:rFonts w:hint="eastAsia"/>
        </w:rPr>
      </w:pPr>
    </w:p>
    <w:p w14:paraId="023B3C53" w14:textId="77777777" w:rsidR="00E87F7B" w:rsidRDefault="00E87F7B">
      <w:pPr>
        <w:rPr>
          <w:rFonts w:hint="eastAsia"/>
        </w:rPr>
      </w:pPr>
    </w:p>
    <w:p w14:paraId="6BB482C7" w14:textId="77777777" w:rsidR="00E87F7B" w:rsidRDefault="00E87F7B">
      <w:pPr>
        <w:rPr>
          <w:rFonts w:hint="eastAsia"/>
        </w:rPr>
      </w:pPr>
      <w:r>
        <w:rPr>
          <w:rFonts w:hint="eastAsia"/>
        </w:rPr>
        <w:tab/>
        <w:t>《琵琶行》中的“幽咽”不仅是一个简单的词语，它承载着深厚的文化内涵和艺术价值。通过对这个词的学习和理解，我们不仅可以更深入地欣赏到这首诗的魅力，也能从中体会到中国古代文人对于人生百态的独特感悟。希望每位读者都能在品读《琵琶行》的过程中，找到属于自己的那份感动与思考。</w:t>
      </w:r>
    </w:p>
    <w:p w14:paraId="22E26BAF" w14:textId="77777777" w:rsidR="00E87F7B" w:rsidRDefault="00E87F7B">
      <w:pPr>
        <w:rPr>
          <w:rFonts w:hint="eastAsia"/>
        </w:rPr>
      </w:pPr>
    </w:p>
    <w:p w14:paraId="2613C79F" w14:textId="77777777" w:rsidR="00E87F7B" w:rsidRDefault="00E87F7B">
      <w:pPr>
        <w:rPr>
          <w:rFonts w:hint="eastAsia"/>
        </w:rPr>
      </w:pPr>
    </w:p>
    <w:p w14:paraId="609CE8DE" w14:textId="77777777" w:rsidR="00E87F7B" w:rsidRDefault="00E87F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D6859" w14:textId="5FDDF215" w:rsidR="00895300" w:rsidRDefault="00895300"/>
    <w:sectPr w:rsidR="0089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00"/>
    <w:rsid w:val="00343B86"/>
    <w:rsid w:val="00895300"/>
    <w:rsid w:val="00E8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16C55-CEC6-4B4B-9364-888D24A1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