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34233" w14:textId="77777777" w:rsidR="00B8107D" w:rsidRDefault="00B8107D">
      <w:pPr>
        <w:rPr>
          <w:rFonts w:hint="eastAsia"/>
        </w:rPr>
      </w:pPr>
    </w:p>
    <w:p w14:paraId="3592CB93" w14:textId="77777777" w:rsidR="00B8107D" w:rsidRDefault="00B8107D">
      <w:pPr>
        <w:rPr>
          <w:rFonts w:hint="eastAsia"/>
        </w:rPr>
      </w:pPr>
      <w:r>
        <w:rPr>
          <w:rFonts w:hint="eastAsia"/>
        </w:rPr>
        <w:tab/>
        <w:t>纵横是什么公司</w:t>
      </w:r>
    </w:p>
    <w:p w14:paraId="06EC975C" w14:textId="77777777" w:rsidR="00B8107D" w:rsidRDefault="00B8107D">
      <w:pPr>
        <w:rPr>
          <w:rFonts w:hint="eastAsia"/>
        </w:rPr>
      </w:pPr>
    </w:p>
    <w:p w14:paraId="23D9023B" w14:textId="77777777" w:rsidR="00B8107D" w:rsidRDefault="00B8107D">
      <w:pPr>
        <w:rPr>
          <w:rFonts w:hint="eastAsia"/>
        </w:rPr>
      </w:pPr>
    </w:p>
    <w:p w14:paraId="0396F40E" w14:textId="77777777" w:rsidR="00B8107D" w:rsidRDefault="00B8107D">
      <w:pPr>
        <w:rPr>
          <w:rFonts w:hint="eastAsia"/>
        </w:rPr>
      </w:pPr>
      <w:r>
        <w:rPr>
          <w:rFonts w:hint="eastAsia"/>
        </w:rPr>
        <w:tab/>
        <w:t>纵横是中国一家知名的网络文学平台运营商，成立于2008年，总部位于北京。该公司专注于互联网文学作品的创作、发布与推广，旨在为广大读者提供丰富多样的网络文学内容。纵横拥有多个知名网络文学品牌，包括但不限于纵横中文网、起点女生网等，这些平台不仅涵盖了玄幻、都市、历史、科幻等多个题材的小说，还致力于发掘和培养新锐作家，推动中国网络文学的发展。</w:t>
      </w:r>
    </w:p>
    <w:p w14:paraId="710C9AA3" w14:textId="77777777" w:rsidR="00B8107D" w:rsidRDefault="00B8107D">
      <w:pPr>
        <w:rPr>
          <w:rFonts w:hint="eastAsia"/>
        </w:rPr>
      </w:pPr>
    </w:p>
    <w:p w14:paraId="7BA5A72F" w14:textId="77777777" w:rsidR="00B8107D" w:rsidRDefault="00B8107D">
      <w:pPr>
        <w:rPr>
          <w:rFonts w:hint="eastAsia"/>
        </w:rPr>
      </w:pPr>
    </w:p>
    <w:p w14:paraId="660BEB93" w14:textId="77777777" w:rsidR="00B8107D" w:rsidRDefault="00B8107D">
      <w:pPr>
        <w:rPr>
          <w:rFonts w:hint="eastAsia"/>
        </w:rPr>
      </w:pPr>
    </w:p>
    <w:p w14:paraId="67835F5B" w14:textId="77777777" w:rsidR="00B8107D" w:rsidRDefault="00B8107D">
      <w:pPr>
        <w:rPr>
          <w:rFonts w:hint="eastAsia"/>
        </w:rPr>
      </w:pPr>
      <w:r>
        <w:rPr>
          <w:rFonts w:hint="eastAsia"/>
        </w:rPr>
        <w:tab/>
        <w:t>发展历程</w:t>
      </w:r>
    </w:p>
    <w:p w14:paraId="06B2A9E7" w14:textId="77777777" w:rsidR="00B8107D" w:rsidRDefault="00B8107D">
      <w:pPr>
        <w:rPr>
          <w:rFonts w:hint="eastAsia"/>
        </w:rPr>
      </w:pPr>
    </w:p>
    <w:p w14:paraId="41AE8EBE" w14:textId="77777777" w:rsidR="00B8107D" w:rsidRDefault="00B8107D">
      <w:pPr>
        <w:rPr>
          <w:rFonts w:hint="eastAsia"/>
        </w:rPr>
      </w:pPr>
    </w:p>
    <w:p w14:paraId="31EF687D" w14:textId="77777777" w:rsidR="00B8107D" w:rsidRDefault="00B8107D">
      <w:pPr>
        <w:rPr>
          <w:rFonts w:hint="eastAsia"/>
        </w:rPr>
      </w:pPr>
      <w:r>
        <w:rPr>
          <w:rFonts w:hint="eastAsia"/>
        </w:rPr>
        <w:tab/>
        <w:t>自成立以来，纵横经历了快速的成长和发展。最初，它主要依靠用户上传原创作品的形式运营，随着影响力的不断扩大，纵横开始与多家出版机构合作，引入了更多高质量的作品。2015年起，随着移动互联网的兴起，纵横加大了在移动端的应用开发力度，推出了专门的手机应用程序，极大地提升了用户体验。近年来，通过持续的技术创新和服务优化，纵横已经成为国内领先的数字阅读平台之一。</w:t>
      </w:r>
    </w:p>
    <w:p w14:paraId="3023CC4E" w14:textId="77777777" w:rsidR="00B8107D" w:rsidRDefault="00B8107D">
      <w:pPr>
        <w:rPr>
          <w:rFonts w:hint="eastAsia"/>
        </w:rPr>
      </w:pPr>
    </w:p>
    <w:p w14:paraId="04A1247D" w14:textId="77777777" w:rsidR="00B8107D" w:rsidRDefault="00B8107D">
      <w:pPr>
        <w:rPr>
          <w:rFonts w:hint="eastAsia"/>
        </w:rPr>
      </w:pPr>
    </w:p>
    <w:p w14:paraId="1817F858" w14:textId="77777777" w:rsidR="00B8107D" w:rsidRDefault="00B8107D">
      <w:pPr>
        <w:rPr>
          <w:rFonts w:hint="eastAsia"/>
        </w:rPr>
      </w:pPr>
    </w:p>
    <w:p w14:paraId="7168C757" w14:textId="77777777" w:rsidR="00B8107D" w:rsidRDefault="00B8107D">
      <w:pPr>
        <w:rPr>
          <w:rFonts w:hint="eastAsia"/>
        </w:rPr>
      </w:pPr>
      <w:r>
        <w:rPr>
          <w:rFonts w:hint="eastAsia"/>
        </w:rPr>
        <w:tab/>
        <w:t>业务范围</w:t>
      </w:r>
    </w:p>
    <w:p w14:paraId="2EAAEC05" w14:textId="77777777" w:rsidR="00B8107D" w:rsidRDefault="00B8107D">
      <w:pPr>
        <w:rPr>
          <w:rFonts w:hint="eastAsia"/>
        </w:rPr>
      </w:pPr>
    </w:p>
    <w:p w14:paraId="587EAAC4" w14:textId="77777777" w:rsidR="00B8107D" w:rsidRDefault="00B8107D">
      <w:pPr>
        <w:rPr>
          <w:rFonts w:hint="eastAsia"/>
        </w:rPr>
      </w:pPr>
    </w:p>
    <w:p w14:paraId="68DC18DE" w14:textId="77777777" w:rsidR="00B8107D" w:rsidRDefault="00B8107D">
      <w:pPr>
        <w:rPr>
          <w:rFonts w:hint="eastAsia"/>
        </w:rPr>
      </w:pPr>
      <w:r>
        <w:rPr>
          <w:rFonts w:hint="eastAsia"/>
        </w:rPr>
        <w:tab/>
        <w:t>除了在线阅读服务外，纵横还积极拓展版权运营、IP孵化等多元化业务。通过与影视、游戏等行业进行深度合作，将优秀的网络文学作品改编成影视剧、动漫、游戏等形式，实现了文学作品价值的最大化。纵横还关注海外市场的发展机会，努力将优质的中国网络文学作品推向世界，促进了文化的交流与传播。</w:t>
      </w:r>
    </w:p>
    <w:p w14:paraId="10C3C997" w14:textId="77777777" w:rsidR="00B8107D" w:rsidRDefault="00B8107D">
      <w:pPr>
        <w:rPr>
          <w:rFonts w:hint="eastAsia"/>
        </w:rPr>
      </w:pPr>
    </w:p>
    <w:p w14:paraId="6279388E" w14:textId="77777777" w:rsidR="00B8107D" w:rsidRDefault="00B8107D">
      <w:pPr>
        <w:rPr>
          <w:rFonts w:hint="eastAsia"/>
        </w:rPr>
      </w:pPr>
    </w:p>
    <w:p w14:paraId="23DC037F" w14:textId="77777777" w:rsidR="00B8107D" w:rsidRDefault="00B8107D">
      <w:pPr>
        <w:rPr>
          <w:rFonts w:hint="eastAsia"/>
        </w:rPr>
      </w:pPr>
    </w:p>
    <w:p w14:paraId="03284BBF" w14:textId="77777777" w:rsidR="00B8107D" w:rsidRDefault="00B8107D">
      <w:pPr>
        <w:rPr>
          <w:rFonts w:hint="eastAsia"/>
        </w:rPr>
      </w:pPr>
      <w:r>
        <w:rPr>
          <w:rFonts w:hint="eastAsia"/>
        </w:rPr>
        <w:tab/>
        <w:t>社会责任</w:t>
      </w:r>
    </w:p>
    <w:p w14:paraId="4C4A26D8" w14:textId="77777777" w:rsidR="00B8107D" w:rsidRDefault="00B8107D">
      <w:pPr>
        <w:rPr>
          <w:rFonts w:hint="eastAsia"/>
        </w:rPr>
      </w:pPr>
    </w:p>
    <w:p w14:paraId="305DC7E3" w14:textId="77777777" w:rsidR="00B8107D" w:rsidRDefault="00B8107D">
      <w:pPr>
        <w:rPr>
          <w:rFonts w:hint="eastAsia"/>
        </w:rPr>
      </w:pPr>
    </w:p>
    <w:p w14:paraId="1E6029DB" w14:textId="77777777" w:rsidR="00B8107D" w:rsidRDefault="00B8107D">
      <w:pPr>
        <w:rPr>
          <w:rFonts w:hint="eastAsia"/>
        </w:rPr>
      </w:pPr>
      <w:r>
        <w:rPr>
          <w:rFonts w:hint="eastAsia"/>
        </w:rPr>
        <w:tab/>
        <w:t>作为一家具有广泛社会影响力的企业，纵横非常重视履行自身的社会责任。公司积极参与公益活动，如设立“书香中国”公益项目，旨在通过捐赠图书、建设图书馆等方式，帮助偏远地区的孩子们改善阅读条件。同时，纵横还致力于营造健康向上的网络文化环境，加强对内容的审核管理，确保为用户提供绿色健康的阅读体验。</w:t>
      </w:r>
    </w:p>
    <w:p w14:paraId="2D2015AA" w14:textId="77777777" w:rsidR="00B8107D" w:rsidRDefault="00B8107D">
      <w:pPr>
        <w:rPr>
          <w:rFonts w:hint="eastAsia"/>
        </w:rPr>
      </w:pPr>
    </w:p>
    <w:p w14:paraId="6F13BA45" w14:textId="77777777" w:rsidR="00B8107D" w:rsidRDefault="00B8107D">
      <w:pPr>
        <w:rPr>
          <w:rFonts w:hint="eastAsia"/>
        </w:rPr>
      </w:pPr>
    </w:p>
    <w:p w14:paraId="76EBC691" w14:textId="77777777" w:rsidR="00B8107D" w:rsidRDefault="00B8107D">
      <w:pPr>
        <w:rPr>
          <w:rFonts w:hint="eastAsia"/>
        </w:rPr>
      </w:pPr>
    </w:p>
    <w:p w14:paraId="4997A758" w14:textId="77777777" w:rsidR="00B8107D" w:rsidRDefault="00B8107D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278DE3CC" w14:textId="77777777" w:rsidR="00B8107D" w:rsidRDefault="00B8107D">
      <w:pPr>
        <w:rPr>
          <w:rFonts w:hint="eastAsia"/>
        </w:rPr>
      </w:pPr>
    </w:p>
    <w:p w14:paraId="1464DDA8" w14:textId="77777777" w:rsidR="00B8107D" w:rsidRDefault="00B8107D">
      <w:pPr>
        <w:rPr>
          <w:rFonts w:hint="eastAsia"/>
        </w:rPr>
      </w:pPr>
    </w:p>
    <w:p w14:paraId="2F4315E1" w14:textId="77777777" w:rsidR="00B8107D" w:rsidRDefault="00B8107D">
      <w:pPr>
        <w:rPr>
          <w:rFonts w:hint="eastAsia"/>
        </w:rPr>
      </w:pPr>
      <w:r>
        <w:rPr>
          <w:rFonts w:hint="eastAsia"/>
        </w:rPr>
        <w:tab/>
        <w:t>面对未来，纵横将继续秉持创新驱动发展的理念，不断探索新的发展模式和技术手段，力求为读者提供更多元化的优质内容。同时，也将加强国际合作，提升中国网络文学在全球市场的竞争力，努力成为世界级的文化企业。随着5G、人工智能等新技术的应用，纵横期待能够开创更加丰富多彩的数字阅读新时代。</w:t>
      </w:r>
    </w:p>
    <w:p w14:paraId="301C7C52" w14:textId="77777777" w:rsidR="00B8107D" w:rsidRDefault="00B8107D">
      <w:pPr>
        <w:rPr>
          <w:rFonts w:hint="eastAsia"/>
        </w:rPr>
      </w:pPr>
    </w:p>
    <w:p w14:paraId="7E7F1AE2" w14:textId="77777777" w:rsidR="00B8107D" w:rsidRDefault="00B8107D">
      <w:pPr>
        <w:rPr>
          <w:rFonts w:hint="eastAsia"/>
        </w:rPr>
      </w:pPr>
    </w:p>
    <w:p w14:paraId="7E444FC0" w14:textId="77777777" w:rsidR="00B8107D" w:rsidRDefault="00B810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A310F" w14:textId="6D3751A6" w:rsidR="0007577B" w:rsidRDefault="0007577B"/>
    <w:sectPr w:rsidR="00075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7B"/>
    <w:rsid w:val="0007577B"/>
    <w:rsid w:val="00343B86"/>
    <w:rsid w:val="00B8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618B5-501D-40D7-B6C8-1F9D6BA6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