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76EFA" w14:textId="77777777" w:rsidR="007D709C" w:rsidRDefault="007D709C">
      <w:pPr>
        <w:rPr>
          <w:rFonts w:hint="eastAsia"/>
        </w:rPr>
      </w:pPr>
      <w:r>
        <w:rPr>
          <w:rFonts w:hint="eastAsia"/>
        </w:rPr>
        <w:t>纵疆的拼音</w:t>
      </w:r>
    </w:p>
    <w:p w14:paraId="29286DB6" w14:textId="77777777" w:rsidR="007D709C" w:rsidRDefault="007D709C">
      <w:pPr>
        <w:rPr>
          <w:rFonts w:hint="eastAsia"/>
        </w:rPr>
      </w:pPr>
      <w:r>
        <w:rPr>
          <w:rFonts w:hint="eastAsia"/>
        </w:rPr>
        <w:t>纵疆，“zòng jiāng”，是一个充满故事与历史的名字，它不仅代表着一个地方，也象征着一段历史时期的缩影。纵疆之名来源于中国西部的一片辽阔土地，这里以其独特的地理风貌和丰富的民族文化而著称。</w:t>
      </w:r>
    </w:p>
    <w:p w14:paraId="64821B21" w14:textId="77777777" w:rsidR="007D709C" w:rsidRDefault="007D709C">
      <w:pPr>
        <w:rPr>
          <w:rFonts w:hint="eastAsia"/>
        </w:rPr>
      </w:pPr>
    </w:p>
    <w:p w14:paraId="34FAA4BC" w14:textId="77777777" w:rsidR="007D709C" w:rsidRDefault="007D709C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1073FA1D" w14:textId="77777777" w:rsidR="007D709C" w:rsidRDefault="007D709C">
      <w:pPr>
        <w:rPr>
          <w:rFonts w:hint="eastAsia"/>
        </w:rPr>
      </w:pPr>
      <w:r>
        <w:rPr>
          <w:rFonts w:hint="eastAsia"/>
        </w:rPr>
        <w:t>位于中国西北部，纵疆涵盖了多种多样的地形地貌，从广袤无垠的戈壁沙漠到巍峨耸立的天山山脉，再到绿草如茵的草原，每一处景色都令人叹为观止。这里的自然风光随着季节的变化呈现出不同的美丽画卷，春天的花海、夏天的翠绿、秋天的金黄以及冬天的银白，四季更替间展现出大自然的无穷魅力。</w:t>
      </w:r>
    </w:p>
    <w:p w14:paraId="094EA344" w14:textId="77777777" w:rsidR="007D709C" w:rsidRDefault="007D709C">
      <w:pPr>
        <w:rPr>
          <w:rFonts w:hint="eastAsia"/>
        </w:rPr>
      </w:pPr>
    </w:p>
    <w:p w14:paraId="325B8F8D" w14:textId="77777777" w:rsidR="007D709C" w:rsidRDefault="007D709C">
      <w:pPr>
        <w:rPr>
          <w:rFonts w:hint="eastAsia"/>
        </w:rPr>
      </w:pPr>
      <w:r>
        <w:rPr>
          <w:rFonts w:hint="eastAsia"/>
        </w:rPr>
        <w:t>历史文化背景</w:t>
      </w:r>
    </w:p>
    <w:p w14:paraId="522BAF7F" w14:textId="77777777" w:rsidR="007D709C" w:rsidRDefault="007D709C">
      <w:pPr>
        <w:rPr>
          <w:rFonts w:hint="eastAsia"/>
        </w:rPr>
      </w:pPr>
      <w:r>
        <w:rPr>
          <w:rFonts w:hint="eastAsia"/>
        </w:rPr>
        <w:t>纵疆地区历史悠久，是古代丝绸之路的重要通道之一，承载着东西方文化交流的历史使命。历史上，这里是多个民族聚居的地方，各民族在这里和睦相处，共同创造了丰富多彩的文化遗产。古老的壁画、寺庙以及传统节日等都是纵疆文化的重要组成部分，反映了当地人民对美好生活的向往和追求。</w:t>
      </w:r>
    </w:p>
    <w:p w14:paraId="0810DC76" w14:textId="77777777" w:rsidR="007D709C" w:rsidRDefault="007D709C">
      <w:pPr>
        <w:rPr>
          <w:rFonts w:hint="eastAsia"/>
        </w:rPr>
      </w:pPr>
    </w:p>
    <w:p w14:paraId="61756D5E" w14:textId="77777777" w:rsidR="007D709C" w:rsidRDefault="007D709C">
      <w:pPr>
        <w:rPr>
          <w:rFonts w:hint="eastAsia"/>
        </w:rPr>
      </w:pPr>
      <w:r>
        <w:rPr>
          <w:rFonts w:hint="eastAsia"/>
        </w:rPr>
        <w:t>经济发展现状</w:t>
      </w:r>
    </w:p>
    <w:p w14:paraId="3C52568D" w14:textId="77777777" w:rsidR="007D709C" w:rsidRDefault="007D709C">
      <w:pPr>
        <w:rPr>
          <w:rFonts w:hint="eastAsia"/>
        </w:rPr>
      </w:pPr>
      <w:r>
        <w:rPr>
          <w:rFonts w:hint="eastAsia"/>
        </w:rPr>
        <w:t>近年来，随着国家政策的支持和当地经济的发展，纵疆地区的面貌发生了翻天覆地的变化。旅游业成为推动当地经济发展的重要力量，越来越多的游客被这里的自然美景和独特文化所吸引。现代农业、畜牧业以及特色农产品的开发也为当地的经济增长注入了新的活力。</w:t>
      </w:r>
    </w:p>
    <w:p w14:paraId="5114F4C3" w14:textId="77777777" w:rsidR="007D709C" w:rsidRDefault="007D709C">
      <w:pPr>
        <w:rPr>
          <w:rFonts w:hint="eastAsia"/>
        </w:rPr>
      </w:pPr>
    </w:p>
    <w:p w14:paraId="64E9CBEF" w14:textId="77777777" w:rsidR="007D709C" w:rsidRDefault="007D709C">
      <w:pPr>
        <w:rPr>
          <w:rFonts w:hint="eastAsia"/>
        </w:rPr>
      </w:pPr>
      <w:r>
        <w:rPr>
          <w:rFonts w:hint="eastAsia"/>
        </w:rPr>
        <w:t>未来展望</w:t>
      </w:r>
    </w:p>
    <w:p w14:paraId="036ACECF" w14:textId="77777777" w:rsidR="007D709C" w:rsidRDefault="007D709C">
      <w:pPr>
        <w:rPr>
          <w:rFonts w:hint="eastAsia"/>
        </w:rPr>
      </w:pPr>
      <w:r>
        <w:rPr>
          <w:rFonts w:hint="eastAsia"/>
        </w:rPr>
        <w:t>面对未来，纵疆充满了无限可能。在保持传统文化特色的同时，积极引进现代科技，发展绿色能源，促进区域协调发展，努力构建一个人与自然和谐共生的美好家园。通过不断的努力和探索，纵疆正向着更加繁荣富强的未来迈进。</w:t>
      </w:r>
    </w:p>
    <w:p w14:paraId="32A65062" w14:textId="77777777" w:rsidR="007D709C" w:rsidRDefault="007D709C">
      <w:pPr>
        <w:rPr>
          <w:rFonts w:hint="eastAsia"/>
        </w:rPr>
      </w:pPr>
    </w:p>
    <w:p w14:paraId="45843378" w14:textId="77777777" w:rsidR="007D709C" w:rsidRDefault="007D70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B5EBE" w14:textId="31668835" w:rsidR="00E85AA0" w:rsidRDefault="00E85AA0"/>
    <w:sectPr w:rsidR="00E85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A0"/>
    <w:rsid w:val="00343B86"/>
    <w:rsid w:val="007D709C"/>
    <w:rsid w:val="00E8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6711E-F39C-47CC-A2D1-930EF9E3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