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54E2" w14:textId="77777777" w:rsidR="00C52D06" w:rsidRDefault="00C52D06">
      <w:pPr>
        <w:rPr>
          <w:rFonts w:hint="eastAsia"/>
        </w:rPr>
      </w:pPr>
      <w:r>
        <w:rPr>
          <w:rFonts w:hint="eastAsia"/>
        </w:rPr>
        <w:t>纵的生字组词的拼音</w:t>
      </w:r>
    </w:p>
    <w:p w14:paraId="21A015B0" w14:textId="77777777" w:rsidR="00C52D06" w:rsidRDefault="00C52D06">
      <w:pPr>
        <w:rPr>
          <w:rFonts w:hint="eastAsia"/>
        </w:rPr>
      </w:pPr>
      <w:r>
        <w:rPr>
          <w:rFonts w:hint="eastAsia"/>
        </w:rPr>
        <w:t>在汉语学习的过程中，理解并掌握汉字的不同读音和组词方式是十分重要的。今天我们将聚焦于“纵”这个字，探讨其不同的拼音以及由它构成的各种词语。</w:t>
      </w:r>
    </w:p>
    <w:p w14:paraId="0B7C5CB1" w14:textId="77777777" w:rsidR="00C52D06" w:rsidRDefault="00C52D06">
      <w:pPr>
        <w:rPr>
          <w:rFonts w:hint="eastAsia"/>
        </w:rPr>
      </w:pPr>
    </w:p>
    <w:p w14:paraId="46BDAEF1" w14:textId="77777777" w:rsidR="00C52D06" w:rsidRDefault="00C52D06">
      <w:pPr>
        <w:rPr>
          <w:rFonts w:hint="eastAsia"/>
        </w:rPr>
      </w:pPr>
      <w:r>
        <w:rPr>
          <w:rFonts w:hint="eastAsia"/>
        </w:rPr>
        <w:t>基本概念及拼音介绍</w:t>
      </w:r>
    </w:p>
    <w:p w14:paraId="29490C1A" w14:textId="77777777" w:rsidR="00C52D06" w:rsidRDefault="00C52D06">
      <w:pPr>
        <w:rPr>
          <w:rFonts w:hint="eastAsia"/>
        </w:rPr>
      </w:pPr>
      <w:r>
        <w:rPr>
          <w:rFonts w:hint="eastAsia"/>
        </w:rPr>
        <w:t>“纵”，拼音为zòng，在汉语中有着丰富的含义和用法。作为动词时，“纵”可以表示放任、不加约束的行为；作为名词时，它可以指代方向之一，即竖直或垂直的方向。“纵”还常常出现在成语和固定搭配之中，增加了其使用的多样性。</w:t>
      </w:r>
    </w:p>
    <w:p w14:paraId="36B82879" w14:textId="77777777" w:rsidR="00C52D06" w:rsidRDefault="00C52D06">
      <w:pPr>
        <w:rPr>
          <w:rFonts w:hint="eastAsia"/>
        </w:rPr>
      </w:pPr>
    </w:p>
    <w:p w14:paraId="4EF12745" w14:textId="77777777" w:rsidR="00C52D06" w:rsidRDefault="00C52D06">
      <w:pPr>
        <w:rPr>
          <w:rFonts w:hint="eastAsia"/>
        </w:rPr>
      </w:pPr>
      <w:r>
        <w:rPr>
          <w:rFonts w:hint="eastAsia"/>
        </w:rPr>
        <w:t>常见的组词及其解释</w:t>
      </w:r>
    </w:p>
    <w:p w14:paraId="692A954F" w14:textId="77777777" w:rsidR="00C52D06" w:rsidRDefault="00C52D06">
      <w:pPr>
        <w:rPr>
          <w:rFonts w:hint="eastAsia"/>
        </w:rPr>
      </w:pPr>
      <w:r>
        <w:rPr>
          <w:rFonts w:hint="eastAsia"/>
        </w:rPr>
        <w:t>“纵横”（zòng héng），意味着交错、遍布的意思，常用来描述事物分布广泛或者涉及领域众多的情况。“纵队”（zòng duì），指的是军队中的一个编制单位，也可以比喻为一支有序的队伍。“纵火”（zòng huǒ）则是故意放火造成损害的行为，是一种严重的犯罪行为。</w:t>
      </w:r>
    </w:p>
    <w:p w14:paraId="4CFC7D7F" w14:textId="77777777" w:rsidR="00C52D06" w:rsidRDefault="00C52D06">
      <w:pPr>
        <w:rPr>
          <w:rFonts w:hint="eastAsia"/>
        </w:rPr>
      </w:pPr>
    </w:p>
    <w:p w14:paraId="51D3468A" w14:textId="77777777" w:rsidR="00C52D06" w:rsidRDefault="00C52D06">
      <w:pPr>
        <w:rPr>
          <w:rFonts w:hint="eastAsia"/>
        </w:rPr>
      </w:pPr>
      <w:r>
        <w:rPr>
          <w:rFonts w:hint="eastAsia"/>
        </w:rPr>
        <w:t>深入探讨：从历史到现代的应用</w:t>
      </w:r>
    </w:p>
    <w:p w14:paraId="64B21ADA" w14:textId="77777777" w:rsidR="00C52D06" w:rsidRDefault="00C52D06">
      <w:pPr>
        <w:rPr>
          <w:rFonts w:hint="eastAsia"/>
        </w:rPr>
      </w:pPr>
      <w:r>
        <w:rPr>
          <w:rFonts w:hint="eastAsia"/>
        </w:rPr>
        <w:t>历史上，“纵”字多见于古文与经典著作中，如《孙子兵法》中的“奇正相生，循环不爽”。这里的“纵”更多地体现了一种策略性的思考方式。到了现代社会，“纵”字不仅保留了传统意义，还在新的语境下得到了拓展，例如在描述科技发展速度之快时，我们可以说“纵向发展迅速”，意指技术在一个特定领域的深度进展。</w:t>
      </w:r>
    </w:p>
    <w:p w14:paraId="30049E71" w14:textId="77777777" w:rsidR="00C52D06" w:rsidRDefault="00C52D06">
      <w:pPr>
        <w:rPr>
          <w:rFonts w:hint="eastAsia"/>
        </w:rPr>
      </w:pPr>
    </w:p>
    <w:p w14:paraId="4F0F6772" w14:textId="77777777" w:rsidR="00C52D06" w:rsidRDefault="00C52D06">
      <w:pPr>
        <w:rPr>
          <w:rFonts w:hint="eastAsia"/>
        </w:rPr>
      </w:pPr>
      <w:r>
        <w:rPr>
          <w:rFonts w:hint="eastAsia"/>
        </w:rPr>
        <w:t>文化视角下的“纵”</w:t>
      </w:r>
    </w:p>
    <w:p w14:paraId="345F0116" w14:textId="77777777" w:rsidR="00C52D06" w:rsidRDefault="00C52D06">
      <w:pPr>
        <w:rPr>
          <w:rFonts w:hint="eastAsia"/>
        </w:rPr>
      </w:pPr>
      <w:r>
        <w:rPr>
          <w:rFonts w:hint="eastAsia"/>
        </w:rPr>
        <w:t>在中国传统文化里，“纵”还有着特殊的文化内涵。比如在书法艺术中，“纵笔”强调的是书写过程中笔画的流畅性和力度的变化。这不仅是对技艺的要求，更体现了艺术家内心世界的表达。在诗歌创作中，“纵情山水”表达了诗人追求自由自在的生活态度，通过自然景色抒发个人情感。</w:t>
      </w:r>
    </w:p>
    <w:p w14:paraId="527EC95C" w14:textId="77777777" w:rsidR="00C52D06" w:rsidRDefault="00C52D06">
      <w:pPr>
        <w:rPr>
          <w:rFonts w:hint="eastAsia"/>
        </w:rPr>
      </w:pPr>
    </w:p>
    <w:p w14:paraId="3D9C52E2" w14:textId="77777777" w:rsidR="00C52D06" w:rsidRDefault="00C52D06">
      <w:pPr>
        <w:rPr>
          <w:rFonts w:hint="eastAsia"/>
        </w:rPr>
      </w:pPr>
      <w:r>
        <w:rPr>
          <w:rFonts w:hint="eastAsia"/>
        </w:rPr>
        <w:t>最后的总结</w:t>
      </w:r>
    </w:p>
    <w:p w14:paraId="6290D597" w14:textId="77777777" w:rsidR="00C52D06" w:rsidRDefault="00C52D06">
      <w:pPr>
        <w:rPr>
          <w:rFonts w:hint="eastAsia"/>
        </w:rPr>
      </w:pPr>
      <w:r>
        <w:rPr>
          <w:rFonts w:hint="eastAsia"/>
        </w:rPr>
        <w:t>通过对“纵”的拼音及组词的学习，我们可以看到这个字在汉语中的多样性和灵活性。无论是作为单独的词汇使用，还是与其他字组合成新词，“纵”都能展现出独特的魅力和深刻的意义。希望本文能帮助读者更好地理解和运用“纵”这一汉字。</w:t>
      </w:r>
    </w:p>
    <w:p w14:paraId="7835E0CA" w14:textId="77777777" w:rsidR="00C52D06" w:rsidRDefault="00C52D06">
      <w:pPr>
        <w:rPr>
          <w:rFonts w:hint="eastAsia"/>
        </w:rPr>
      </w:pPr>
    </w:p>
    <w:p w14:paraId="2C4AF9E5" w14:textId="77777777" w:rsidR="00C52D06" w:rsidRDefault="00C52D06">
      <w:pPr>
        <w:rPr>
          <w:rFonts w:hint="eastAsia"/>
        </w:rPr>
      </w:pPr>
    </w:p>
    <w:p w14:paraId="2D868C05" w14:textId="77777777" w:rsidR="00C52D06" w:rsidRDefault="00C52D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9A1289" w14:textId="63CC3E7F" w:rsidR="00E9138C" w:rsidRDefault="00E9138C"/>
    <w:sectPr w:rsidR="00E91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8C"/>
    <w:rsid w:val="00343B86"/>
    <w:rsid w:val="00C52D06"/>
    <w:rsid w:val="00E9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509DF-0042-43DE-A213-E3C444C5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