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DFCA" w14:textId="77777777" w:rsidR="00270315" w:rsidRDefault="00270315">
      <w:pPr>
        <w:rPr>
          <w:rFonts w:hint="eastAsia"/>
        </w:rPr>
      </w:pPr>
      <w:r>
        <w:rPr>
          <w:rFonts w:hint="eastAsia"/>
        </w:rPr>
        <w:t>组成的拼音咋写</w:t>
      </w:r>
    </w:p>
    <w:p w14:paraId="23D74BA6" w14:textId="77777777" w:rsidR="00270315" w:rsidRDefault="00270315">
      <w:pPr>
        <w:rPr>
          <w:rFonts w:hint="eastAsia"/>
        </w:rPr>
      </w:pPr>
      <w:r>
        <w:rPr>
          <w:rFonts w:hint="eastAsia"/>
        </w:rPr>
        <w:t>汉语作为世界上最古老的语言之一，其书写系统有着独特的魅力和复杂性。汉语的书写是基于方块字，而每个汉字又由不同的笔画组成。但是，在现代社会中，为了方便学习和交流，尤其是对于非母语者来说，汉语的拼音系统成为了不可或缺的一部分。</w:t>
      </w:r>
    </w:p>
    <w:p w14:paraId="17766F8C" w14:textId="77777777" w:rsidR="00270315" w:rsidRDefault="00270315">
      <w:pPr>
        <w:rPr>
          <w:rFonts w:hint="eastAsia"/>
        </w:rPr>
      </w:pPr>
    </w:p>
    <w:p w14:paraId="232E3103" w14:textId="77777777" w:rsidR="00270315" w:rsidRDefault="00270315">
      <w:pPr>
        <w:rPr>
          <w:rFonts w:hint="eastAsia"/>
        </w:rPr>
      </w:pPr>
      <w:r>
        <w:rPr>
          <w:rFonts w:hint="eastAsia"/>
        </w:rPr>
        <w:t>什么是拼音</w:t>
      </w:r>
    </w:p>
    <w:p w14:paraId="2C46E37E" w14:textId="77777777" w:rsidR="00270315" w:rsidRDefault="00270315">
      <w:pPr>
        <w:rPr>
          <w:rFonts w:hint="eastAsia"/>
        </w:rPr>
      </w:pPr>
      <w:r>
        <w:rPr>
          <w:rFonts w:hint="eastAsia"/>
        </w:rPr>
        <w:t>拼音是汉语的音节文字表记法，它使用拉丁字母来表示汉字的发音。这个系统被广泛应用于教育、语言学习、计算机输入以及日常生活中。拼音不仅帮助人们正确地发音，还为汉字的学习提供了一种辅助工具。例如，“中国”的拼音是“Zhōngguó”，这使得即便不认识这两个汉字的人也能够准确地读出它们。</w:t>
      </w:r>
    </w:p>
    <w:p w14:paraId="20FA4ABA" w14:textId="77777777" w:rsidR="00270315" w:rsidRDefault="00270315">
      <w:pPr>
        <w:rPr>
          <w:rFonts w:hint="eastAsia"/>
        </w:rPr>
      </w:pPr>
    </w:p>
    <w:p w14:paraId="657E7418" w14:textId="77777777" w:rsidR="00270315" w:rsidRDefault="00270315">
      <w:pPr>
        <w:rPr>
          <w:rFonts w:hint="eastAsia"/>
        </w:rPr>
      </w:pPr>
      <w:r>
        <w:rPr>
          <w:rFonts w:hint="eastAsia"/>
        </w:rPr>
        <w:t>拼音的构成</w:t>
      </w:r>
    </w:p>
    <w:p w14:paraId="61C40000" w14:textId="77777777" w:rsidR="00270315" w:rsidRDefault="00270315">
      <w:pPr>
        <w:rPr>
          <w:rFonts w:hint="eastAsia"/>
        </w:rPr>
      </w:pPr>
      <w:r>
        <w:rPr>
          <w:rFonts w:hint="eastAsia"/>
        </w:rPr>
        <w:t>一个完整的拼音音节通常包括声母、韵母和声调三部分。声母位于音节的开头，一般是由辅音或半元音组成。例如，“b”、“p”、“m”等都是常见的声母。韵母则紧接在声母之后，可以是一个单独的元音（如“a”、“o”、“e”），也可以是复合元音（如“ai”、“ei”、“ao”）或是鼻音最后的总结（如“an”、“en”、“ang”）。最后是声调，汉语普通话有四个主要声调，分别用数字1到4表示，还有轻声，不标数字。声调的变化能改变词义，比如“mā”（妈）、“má”（麻）、“mǎ”（马）、“mà”（骂）。</w:t>
      </w:r>
    </w:p>
    <w:p w14:paraId="4FC94991" w14:textId="77777777" w:rsidR="00270315" w:rsidRDefault="00270315">
      <w:pPr>
        <w:rPr>
          <w:rFonts w:hint="eastAsia"/>
        </w:rPr>
      </w:pPr>
    </w:p>
    <w:p w14:paraId="51B9D60D" w14:textId="77777777" w:rsidR="00270315" w:rsidRDefault="00270315">
      <w:pPr>
        <w:rPr>
          <w:rFonts w:hint="eastAsia"/>
        </w:rPr>
      </w:pPr>
      <w:r>
        <w:rPr>
          <w:rFonts w:hint="eastAsia"/>
        </w:rPr>
        <w:t>特殊规则与例外</w:t>
      </w:r>
    </w:p>
    <w:p w14:paraId="2D0461B5" w14:textId="77777777" w:rsidR="00270315" w:rsidRDefault="00270315">
      <w:pPr>
        <w:rPr>
          <w:rFonts w:hint="eastAsia"/>
        </w:rPr>
      </w:pPr>
      <w:r>
        <w:rPr>
          <w:rFonts w:hint="eastAsia"/>
        </w:rPr>
        <w:t>虽然大多数情况下拼音的构成遵循上述规律，但也有例外情况。例如，“ü”这个字母在某些特定的声母后面会省略上面的两点，像“nǚ”（女）和“lǚ”（旅）在跟“j”、“q”、“x”相拼时变成“ju”、“qu”、“xu”。当“i”后跟“n”或者“ng”时，前面没有声母的情况下要加上“y”，如“yīn”（因）、“yīng”（应）。类似地，“u”在无声母且后跟“n”或“ng”时前加“w”，如“wēn”（温）、“wēng”（翁）。</w:t>
      </w:r>
    </w:p>
    <w:p w14:paraId="56062C6E" w14:textId="77777777" w:rsidR="00270315" w:rsidRDefault="00270315">
      <w:pPr>
        <w:rPr>
          <w:rFonts w:hint="eastAsia"/>
        </w:rPr>
      </w:pPr>
    </w:p>
    <w:p w14:paraId="3F6C58A0" w14:textId="77777777" w:rsidR="00270315" w:rsidRDefault="00270315">
      <w:pPr>
        <w:rPr>
          <w:rFonts w:hint="eastAsia"/>
        </w:rPr>
      </w:pPr>
      <w:r>
        <w:rPr>
          <w:rFonts w:hint="eastAsia"/>
        </w:rPr>
        <w:t>最后的总结</w:t>
      </w:r>
    </w:p>
    <w:p w14:paraId="193A1D26" w14:textId="77777777" w:rsidR="00270315" w:rsidRDefault="00270315">
      <w:pPr>
        <w:rPr>
          <w:rFonts w:hint="eastAsia"/>
        </w:rPr>
      </w:pPr>
      <w:r>
        <w:rPr>
          <w:rFonts w:hint="eastAsia"/>
        </w:rPr>
        <w:t>拼音系统的存在大大简化了汉语学习的过程，并且在全球化的今天扮演着连接世界与中国文化的桥梁角色。通过了解拼音的构造及其书写规则，我们可以更轻松地掌握汉语的发音，进一步探索这门丰富而又多样的语言。无论是儿童学习母语还是成年人学习第二语言，拼音都是一项重要的技能。希望这篇文章能为大家理解拼音提供一些帮助。</w:t>
      </w:r>
    </w:p>
    <w:p w14:paraId="041EB9B9" w14:textId="77777777" w:rsidR="00270315" w:rsidRDefault="00270315">
      <w:pPr>
        <w:rPr>
          <w:rFonts w:hint="eastAsia"/>
        </w:rPr>
      </w:pPr>
    </w:p>
    <w:p w14:paraId="67EF06A3" w14:textId="77777777" w:rsidR="00270315" w:rsidRDefault="00270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E9509" w14:textId="29C79014" w:rsidR="009B629C" w:rsidRDefault="009B629C"/>
    <w:sectPr w:rsidR="009B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9C"/>
    <w:rsid w:val="00270315"/>
    <w:rsid w:val="00343B86"/>
    <w:rsid w:val="009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BF782-108E-4691-BABD-2154C552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