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7B30" w14:textId="77777777" w:rsidR="006F0651" w:rsidRDefault="006F0651">
      <w:pPr>
        <w:rPr>
          <w:rFonts w:hint="eastAsia"/>
        </w:rPr>
      </w:pPr>
      <w:r>
        <w:rPr>
          <w:rFonts w:hint="eastAsia"/>
        </w:rPr>
        <w:t>罪域的拼音怎么写</w:t>
      </w:r>
    </w:p>
    <w:p w14:paraId="469A82C1" w14:textId="77777777" w:rsidR="006F0651" w:rsidRDefault="006F0651">
      <w:pPr>
        <w:rPr>
          <w:rFonts w:hint="eastAsia"/>
        </w:rPr>
      </w:pPr>
      <w:r>
        <w:rPr>
          <w:rFonts w:hint="eastAsia"/>
        </w:rPr>
        <w:t>罪域，“zuì yù”，这个词语可能并不常见于日常用语中，但它所承载的意义却相当深刻。通常来说，“罪域”可以被理解为罪恶的领域或区域，一个充满不道德行为、犯罪和负面情感的地方。这样的概念在文学作品、影视剧中经常被提及，用来描绘一个与正义对立的世界。</w:t>
      </w:r>
    </w:p>
    <w:p w14:paraId="29EC1C13" w14:textId="77777777" w:rsidR="006F0651" w:rsidRDefault="006F0651">
      <w:pPr>
        <w:rPr>
          <w:rFonts w:hint="eastAsia"/>
        </w:rPr>
      </w:pPr>
    </w:p>
    <w:p w14:paraId="62BBB7AD" w14:textId="77777777" w:rsidR="006F0651" w:rsidRDefault="006F0651">
      <w:pPr>
        <w:rPr>
          <w:rFonts w:hint="eastAsia"/>
        </w:rPr>
      </w:pPr>
      <w:r>
        <w:rPr>
          <w:rFonts w:hint="eastAsia"/>
        </w:rPr>
        <w:t>深入探讨“罪域”的含义</w:t>
      </w:r>
    </w:p>
    <w:p w14:paraId="66082BE3" w14:textId="77777777" w:rsidR="006F0651" w:rsidRDefault="006F0651">
      <w:pPr>
        <w:rPr>
          <w:rFonts w:hint="eastAsia"/>
        </w:rPr>
      </w:pPr>
      <w:r>
        <w:rPr>
          <w:rFonts w:hint="eastAsia"/>
        </w:rPr>
        <w:t>从字面意义上来看，“罪”指的是违反法律或道德的行为，是人类社会中一种普遍存在的现象。而“域”，则表示一定的范围或领域。将两者结合，“罪域”不仅代表了一个具体的地理空间，更象征着心理和社会层面的一个特定区域。在这个区域内，规则与秩序往往被破坏，正义难以伸张。</w:t>
      </w:r>
    </w:p>
    <w:p w14:paraId="2CEDA076" w14:textId="77777777" w:rsidR="006F0651" w:rsidRDefault="006F0651">
      <w:pPr>
        <w:rPr>
          <w:rFonts w:hint="eastAsia"/>
        </w:rPr>
      </w:pPr>
    </w:p>
    <w:p w14:paraId="1119B0D6" w14:textId="77777777" w:rsidR="006F0651" w:rsidRDefault="006F0651">
      <w:pPr>
        <w:rPr>
          <w:rFonts w:hint="eastAsia"/>
        </w:rPr>
      </w:pPr>
      <w:r>
        <w:rPr>
          <w:rFonts w:hint="eastAsia"/>
        </w:rPr>
        <w:t>文化中的“罪域”形象</w:t>
      </w:r>
    </w:p>
    <w:p w14:paraId="562D3A6F" w14:textId="77777777" w:rsidR="006F0651" w:rsidRDefault="006F0651">
      <w:pPr>
        <w:rPr>
          <w:rFonts w:hint="eastAsia"/>
        </w:rPr>
      </w:pPr>
      <w:r>
        <w:rPr>
          <w:rFonts w:hint="eastAsia"/>
        </w:rPr>
        <w:t>在许多文化背景下的故事里，“罪域”常常被描绘成黑暗、危险的地方，如某些城市中的贫民窟或是战乱频发的地区。这些地方由于种种原因沦为了罪恶滋生的温床。通过文学和电影等艺术形式，创作者们尝试揭示这些“罪域”背后的社会问题，唤起公众的关注和反思。</w:t>
      </w:r>
    </w:p>
    <w:p w14:paraId="29F2C282" w14:textId="77777777" w:rsidR="006F0651" w:rsidRDefault="006F0651">
      <w:pPr>
        <w:rPr>
          <w:rFonts w:hint="eastAsia"/>
        </w:rPr>
      </w:pPr>
    </w:p>
    <w:p w14:paraId="257D9C2C" w14:textId="77777777" w:rsidR="006F0651" w:rsidRDefault="006F0651">
      <w:pPr>
        <w:rPr>
          <w:rFonts w:hint="eastAsia"/>
        </w:rPr>
      </w:pPr>
      <w:r>
        <w:rPr>
          <w:rFonts w:hint="eastAsia"/>
        </w:rPr>
        <w:t>如何走出“罪域”</w:t>
      </w:r>
    </w:p>
    <w:p w14:paraId="564F5DF6" w14:textId="77777777" w:rsidR="006F0651" w:rsidRDefault="006F0651">
      <w:pPr>
        <w:rPr>
          <w:rFonts w:hint="eastAsia"/>
        </w:rPr>
      </w:pPr>
      <w:r>
        <w:rPr>
          <w:rFonts w:hint="eastAsia"/>
        </w:rPr>
        <w:t>面对“罪域”，重要的是寻找解决之道。这需要个人、社区乃至整个社会共同努力。教育是改变的关键。通过教育，可以提高人们的法律意识和道德观念，从根本上减少犯罪的发生。加强社会治理，完善法律法规，确保公平正义得到实现。社会各界应给予支持和帮助，特别是对于那些生活在“罪域”边缘的人们，提供必要的援助，让他们有机会重新融入社会。</w:t>
      </w:r>
    </w:p>
    <w:p w14:paraId="1F8E9D2A" w14:textId="77777777" w:rsidR="006F0651" w:rsidRDefault="006F0651">
      <w:pPr>
        <w:rPr>
          <w:rFonts w:hint="eastAsia"/>
        </w:rPr>
      </w:pPr>
    </w:p>
    <w:p w14:paraId="7A379FD7" w14:textId="77777777" w:rsidR="006F0651" w:rsidRDefault="006F0651">
      <w:pPr>
        <w:rPr>
          <w:rFonts w:hint="eastAsia"/>
        </w:rPr>
      </w:pPr>
      <w:r>
        <w:rPr>
          <w:rFonts w:hint="eastAsia"/>
        </w:rPr>
        <w:t>最后的总结</w:t>
      </w:r>
    </w:p>
    <w:p w14:paraId="56E7E2D3" w14:textId="77777777" w:rsidR="006F0651" w:rsidRDefault="006F0651">
      <w:pPr>
        <w:rPr>
          <w:rFonts w:hint="eastAsia"/>
        </w:rPr>
      </w:pPr>
      <w:r>
        <w:rPr>
          <w:rFonts w:hint="eastAsia"/>
        </w:rPr>
        <w:t>虽然“罪域”的存在是一个复杂的社会现象，但通过我们的不懈努力，总有一天能够将其转化为更加和谐美好的地方。这不仅是对“罪域”内所有生命的救赎，也是对整个人类社会进步的贡献。让我们一起行动起来，用爱和智慧去照亮每一个角落，驱散黑暗，迎接光明。</w:t>
      </w:r>
    </w:p>
    <w:p w14:paraId="2396B431" w14:textId="77777777" w:rsidR="006F0651" w:rsidRDefault="006F0651">
      <w:pPr>
        <w:rPr>
          <w:rFonts w:hint="eastAsia"/>
        </w:rPr>
      </w:pPr>
    </w:p>
    <w:p w14:paraId="6F5D78BE" w14:textId="77777777" w:rsidR="006F0651" w:rsidRDefault="006F0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87223" w14:textId="678B8AEC" w:rsidR="00AA1E70" w:rsidRDefault="00AA1E70"/>
    <w:sectPr w:rsidR="00AA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70"/>
    <w:rsid w:val="00343B86"/>
    <w:rsid w:val="006F0651"/>
    <w:rsid w:val="00A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E1F8D-84E4-44DD-812C-289E51D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