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339B" w14:textId="77777777" w:rsidR="00640B56" w:rsidRDefault="00640B56">
      <w:pPr>
        <w:rPr>
          <w:rFonts w:hint="eastAsia"/>
        </w:rPr>
      </w:pPr>
      <w:r>
        <w:rPr>
          <w:rFonts w:hint="eastAsia"/>
        </w:rPr>
        <w:t>罪的组词和的拼音部首</w:t>
      </w:r>
    </w:p>
    <w:p w14:paraId="45A6EB5D" w14:textId="77777777" w:rsidR="00640B56" w:rsidRDefault="00640B56">
      <w:pPr>
        <w:rPr>
          <w:rFonts w:hint="eastAsia"/>
        </w:rPr>
      </w:pPr>
      <w:r>
        <w:rPr>
          <w:rFonts w:hint="eastAsia"/>
        </w:rPr>
        <w:t>汉字“罪”是一个非常有意思且含义丰富的字，它不仅在法律术语中频繁出现，也在日常生活中用来描述过错或不当行为。我们来看一下“罪”的基本构成：它的拼音是“zuì”，部首为“罒”，这是一个象形字，原本描绘的是网罗、捕捉的意思，后来演变成了与错误、过失有关的含义。</w:t>
      </w:r>
    </w:p>
    <w:p w14:paraId="2EB92E7F" w14:textId="77777777" w:rsidR="00640B56" w:rsidRDefault="00640B56">
      <w:pPr>
        <w:rPr>
          <w:rFonts w:hint="eastAsia"/>
        </w:rPr>
      </w:pPr>
    </w:p>
    <w:p w14:paraId="6723DF09" w14:textId="77777777" w:rsidR="00640B56" w:rsidRDefault="00640B56">
      <w:pPr>
        <w:rPr>
          <w:rFonts w:hint="eastAsia"/>
        </w:rPr>
      </w:pPr>
      <w:r>
        <w:rPr>
          <w:rFonts w:hint="eastAsia"/>
        </w:rPr>
        <w:t>一、“罪”的组词示例</w:t>
      </w:r>
    </w:p>
    <w:p w14:paraId="44EBC634" w14:textId="77777777" w:rsidR="00640B56" w:rsidRDefault="00640B56">
      <w:pPr>
        <w:rPr>
          <w:rFonts w:hint="eastAsia"/>
        </w:rPr>
      </w:pPr>
      <w:r>
        <w:rPr>
          <w:rFonts w:hint="eastAsia"/>
        </w:rPr>
        <w:t>通过组合不同的词汇，“罪”可以形成多种表达不同情境和程度的词语。比如，“犯罪”指的是违反法律规定的行为；“罪犯”则指实施了这些违法行为的人；“罪行”具体指向那些违法或不道德行为本身。还有诸如“赎罪”这样的词汇，表示为自己的过错付出代价，寻求宽恕或弥补。</w:t>
      </w:r>
    </w:p>
    <w:p w14:paraId="6A8C1EC2" w14:textId="77777777" w:rsidR="00640B56" w:rsidRDefault="00640B56">
      <w:pPr>
        <w:rPr>
          <w:rFonts w:hint="eastAsia"/>
        </w:rPr>
      </w:pPr>
    </w:p>
    <w:p w14:paraId="321D15B7" w14:textId="77777777" w:rsidR="00640B56" w:rsidRDefault="00640B56">
      <w:pPr>
        <w:rPr>
          <w:rFonts w:hint="eastAsia"/>
        </w:rPr>
      </w:pPr>
      <w:r>
        <w:rPr>
          <w:rFonts w:hint="eastAsia"/>
        </w:rPr>
        <w:t>二、深入理解“罪”的文化内涵</w:t>
      </w:r>
    </w:p>
    <w:p w14:paraId="6D3BE011" w14:textId="77777777" w:rsidR="00640B56" w:rsidRDefault="00640B56">
      <w:pPr>
        <w:rPr>
          <w:rFonts w:hint="eastAsia"/>
        </w:rPr>
      </w:pPr>
      <w:r>
        <w:rPr>
          <w:rFonts w:hint="eastAsia"/>
        </w:rPr>
        <w:t>在中文文化中，“罪”不仅仅局限于法律层面的理解，它还涉及到伦理道德和社会规范。一个小小的“罪”字背后，承载着深厚的文化底蕴和社会价值观念。例如，在古代文学作品中，常常可以看到用“罪”来表达对自身行为的反思或是对他人行为的批判。</w:t>
      </w:r>
    </w:p>
    <w:p w14:paraId="52A7C821" w14:textId="77777777" w:rsidR="00640B56" w:rsidRDefault="00640B56">
      <w:pPr>
        <w:rPr>
          <w:rFonts w:hint="eastAsia"/>
        </w:rPr>
      </w:pPr>
    </w:p>
    <w:p w14:paraId="111AFE56" w14:textId="77777777" w:rsidR="00640B56" w:rsidRDefault="00640B56">
      <w:pPr>
        <w:rPr>
          <w:rFonts w:hint="eastAsia"/>
        </w:rPr>
      </w:pPr>
      <w:r>
        <w:rPr>
          <w:rFonts w:hint="eastAsia"/>
        </w:rPr>
        <w:t>三、“罪”的教育意义</w:t>
      </w:r>
    </w:p>
    <w:p w14:paraId="326DF5EF" w14:textId="77777777" w:rsidR="00640B56" w:rsidRDefault="00640B56">
      <w:pPr>
        <w:rPr>
          <w:rFonts w:hint="eastAsia"/>
        </w:rPr>
      </w:pPr>
      <w:r>
        <w:rPr>
          <w:rFonts w:hint="eastAsia"/>
        </w:rPr>
        <w:t>从教育的角度来看，“罪”这个概念有助于培养人们的规则意识和责任感。通过对“罪”的学习和理解，人们能够更加清晰地认识到哪些行为是被社会所不容许的，从而引导自己走向正确的道路。这不仅是对个人品德修养的要求，也是构建和谐社会的重要基础。</w:t>
      </w:r>
    </w:p>
    <w:p w14:paraId="4263D72D" w14:textId="77777777" w:rsidR="00640B56" w:rsidRDefault="00640B56">
      <w:pPr>
        <w:rPr>
          <w:rFonts w:hint="eastAsia"/>
        </w:rPr>
      </w:pPr>
    </w:p>
    <w:p w14:paraId="19C6FFC4" w14:textId="77777777" w:rsidR="00640B56" w:rsidRDefault="00640B56">
      <w:pPr>
        <w:rPr>
          <w:rFonts w:hint="eastAsia"/>
        </w:rPr>
      </w:pPr>
      <w:r>
        <w:rPr>
          <w:rFonts w:hint="eastAsia"/>
        </w:rPr>
        <w:t>四、“罪”在现代汉语中的应用</w:t>
      </w:r>
    </w:p>
    <w:p w14:paraId="22E14BC3" w14:textId="77777777" w:rsidR="00640B56" w:rsidRDefault="00640B56">
      <w:pPr>
        <w:rPr>
          <w:rFonts w:hint="eastAsia"/>
        </w:rPr>
      </w:pPr>
      <w:r>
        <w:rPr>
          <w:rFonts w:hint="eastAsia"/>
        </w:rPr>
        <w:t>在现代社会，“罪”依然是一个高频使用的词汇，无论是新闻报道还是日常对话中都随处可见。然而，随着时代的发展和社会的进步，“罪”的定义也在不断演变，一些传统意义上的“罪”可能在现代社会背景下得到了重新审视和定义。</w:t>
      </w:r>
    </w:p>
    <w:p w14:paraId="604817F5" w14:textId="77777777" w:rsidR="00640B56" w:rsidRDefault="00640B56">
      <w:pPr>
        <w:rPr>
          <w:rFonts w:hint="eastAsia"/>
        </w:rPr>
      </w:pPr>
    </w:p>
    <w:p w14:paraId="570BB6A0" w14:textId="77777777" w:rsidR="00640B56" w:rsidRDefault="00640B56">
      <w:pPr>
        <w:rPr>
          <w:rFonts w:hint="eastAsia"/>
        </w:rPr>
      </w:pPr>
      <w:r>
        <w:rPr>
          <w:rFonts w:hint="eastAsia"/>
        </w:rPr>
        <w:t>最后的总结</w:t>
      </w:r>
    </w:p>
    <w:p w14:paraId="1243665F" w14:textId="77777777" w:rsidR="00640B56" w:rsidRDefault="00640B56">
      <w:pPr>
        <w:rPr>
          <w:rFonts w:hint="eastAsia"/>
        </w:rPr>
      </w:pPr>
      <w:r>
        <w:rPr>
          <w:rFonts w:hint="eastAsia"/>
        </w:rPr>
        <w:t>“罪”虽然只是一个简单的汉字，但它所蕴含的意义却极其深远。通过了解“罪”的组词和探讨其背后的含义，不仅可以丰富我们的语言知识，还能帮助我们更好地理解中国文化的精髓以及社会价值观。希望本文能激发你对汉字和中国文化更深层次的兴趣与探索。</w:t>
      </w:r>
    </w:p>
    <w:p w14:paraId="2746FDBB" w14:textId="77777777" w:rsidR="00640B56" w:rsidRDefault="00640B56">
      <w:pPr>
        <w:rPr>
          <w:rFonts w:hint="eastAsia"/>
        </w:rPr>
      </w:pPr>
    </w:p>
    <w:p w14:paraId="0895744B" w14:textId="77777777" w:rsidR="00640B56" w:rsidRDefault="00640B56">
      <w:pPr>
        <w:rPr>
          <w:rFonts w:hint="eastAsia"/>
        </w:rPr>
      </w:pPr>
    </w:p>
    <w:p w14:paraId="1F20BE45" w14:textId="77777777" w:rsidR="00640B56" w:rsidRDefault="00640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9A1EA" w14:textId="689B0BCE" w:rsidR="00AC2041" w:rsidRDefault="00AC2041"/>
    <w:sectPr w:rsidR="00AC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41"/>
    <w:rsid w:val="00343B86"/>
    <w:rsid w:val="00640B56"/>
    <w:rsid w:val="00A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256B1-FD26-4B6B-A03A-B7D75900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