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3170" w14:textId="77777777" w:rsidR="00250AE5" w:rsidRDefault="00250AE5">
      <w:pPr>
        <w:rPr>
          <w:rFonts w:hint="eastAsia"/>
        </w:rPr>
      </w:pPr>
    </w:p>
    <w:p w14:paraId="6A2F9CDE" w14:textId="77777777" w:rsidR="00250AE5" w:rsidRDefault="00250AE5">
      <w:pPr>
        <w:rPr>
          <w:rFonts w:hint="eastAsia"/>
        </w:rPr>
      </w:pPr>
      <w:r>
        <w:rPr>
          <w:rFonts w:hint="eastAsia"/>
        </w:rPr>
        <w:tab/>
        <w:t>菌落读音是什么</w:t>
      </w:r>
    </w:p>
    <w:p w14:paraId="4079C5B3" w14:textId="77777777" w:rsidR="00250AE5" w:rsidRDefault="00250AE5">
      <w:pPr>
        <w:rPr>
          <w:rFonts w:hint="eastAsia"/>
        </w:rPr>
      </w:pPr>
    </w:p>
    <w:p w14:paraId="5AF318ED" w14:textId="77777777" w:rsidR="00250AE5" w:rsidRDefault="00250AE5">
      <w:pPr>
        <w:rPr>
          <w:rFonts w:hint="eastAsia"/>
        </w:rPr>
      </w:pPr>
    </w:p>
    <w:p w14:paraId="74A1D8C9" w14:textId="77777777" w:rsidR="00250AE5" w:rsidRDefault="00250AE5">
      <w:pPr>
        <w:rPr>
          <w:rFonts w:hint="eastAsia"/>
        </w:rPr>
      </w:pPr>
      <w:r>
        <w:rPr>
          <w:rFonts w:hint="eastAsia"/>
        </w:rPr>
        <w:tab/>
        <w:t>“菌落”（jūn luò）在汉语中是一个常见的生物学术语，用来描述微生物在固体培养基上生长繁殖后形成的肉眼可见的群体。这个词语不仅在科学研究中有着广泛的应用，在日常生活中也常被提及，尤其是在讨论食品安全、疾病预防等话题时。</w:t>
      </w:r>
    </w:p>
    <w:p w14:paraId="16CA8421" w14:textId="77777777" w:rsidR="00250AE5" w:rsidRDefault="00250AE5">
      <w:pPr>
        <w:rPr>
          <w:rFonts w:hint="eastAsia"/>
        </w:rPr>
      </w:pPr>
    </w:p>
    <w:p w14:paraId="777D7B63" w14:textId="77777777" w:rsidR="00250AE5" w:rsidRDefault="00250AE5">
      <w:pPr>
        <w:rPr>
          <w:rFonts w:hint="eastAsia"/>
        </w:rPr>
      </w:pPr>
    </w:p>
    <w:p w14:paraId="4D62F5BC" w14:textId="77777777" w:rsidR="00250AE5" w:rsidRDefault="00250AE5">
      <w:pPr>
        <w:rPr>
          <w:rFonts w:hint="eastAsia"/>
        </w:rPr>
      </w:pPr>
    </w:p>
    <w:p w14:paraId="2BC70305" w14:textId="77777777" w:rsidR="00250AE5" w:rsidRDefault="00250AE5">
      <w:pPr>
        <w:rPr>
          <w:rFonts w:hint="eastAsia"/>
        </w:rPr>
      </w:pPr>
      <w:r>
        <w:rPr>
          <w:rFonts w:hint="eastAsia"/>
        </w:rPr>
        <w:tab/>
        <w:t>菌落的定义与形成过程</w:t>
      </w:r>
    </w:p>
    <w:p w14:paraId="79653B51" w14:textId="77777777" w:rsidR="00250AE5" w:rsidRDefault="00250AE5">
      <w:pPr>
        <w:rPr>
          <w:rFonts w:hint="eastAsia"/>
        </w:rPr>
      </w:pPr>
    </w:p>
    <w:p w14:paraId="40CAD8ED" w14:textId="77777777" w:rsidR="00250AE5" w:rsidRDefault="00250AE5">
      <w:pPr>
        <w:rPr>
          <w:rFonts w:hint="eastAsia"/>
        </w:rPr>
      </w:pPr>
    </w:p>
    <w:p w14:paraId="3390D35D" w14:textId="77777777" w:rsidR="00250AE5" w:rsidRDefault="00250AE5">
      <w:pPr>
        <w:rPr>
          <w:rFonts w:hint="eastAsia"/>
        </w:rPr>
      </w:pPr>
      <w:r>
        <w:rPr>
          <w:rFonts w:hint="eastAsia"/>
        </w:rPr>
        <w:tab/>
        <w:t>菌落是由一个或几个细菌细胞通过分裂增殖，在适宜的条件下逐渐发展成为一个由许多相同种类的细菌组成的群体。这些群体通常具有特定的形态特征，如颜色、大小、边缘形状等，这些特征有助于科学家们识别不同的细菌种类。菌落的形成需要一定的条件，包括适宜的温度、湿度以及营养物质的供应。</w:t>
      </w:r>
    </w:p>
    <w:p w14:paraId="4468EDD4" w14:textId="77777777" w:rsidR="00250AE5" w:rsidRDefault="00250AE5">
      <w:pPr>
        <w:rPr>
          <w:rFonts w:hint="eastAsia"/>
        </w:rPr>
      </w:pPr>
    </w:p>
    <w:p w14:paraId="1C6B44A0" w14:textId="77777777" w:rsidR="00250AE5" w:rsidRDefault="00250AE5">
      <w:pPr>
        <w:rPr>
          <w:rFonts w:hint="eastAsia"/>
        </w:rPr>
      </w:pPr>
    </w:p>
    <w:p w14:paraId="2AB2F307" w14:textId="77777777" w:rsidR="00250AE5" w:rsidRDefault="00250AE5">
      <w:pPr>
        <w:rPr>
          <w:rFonts w:hint="eastAsia"/>
        </w:rPr>
      </w:pPr>
    </w:p>
    <w:p w14:paraId="6D14BE39" w14:textId="77777777" w:rsidR="00250AE5" w:rsidRDefault="00250AE5">
      <w:pPr>
        <w:rPr>
          <w:rFonts w:hint="eastAsia"/>
        </w:rPr>
      </w:pPr>
      <w:r>
        <w:rPr>
          <w:rFonts w:hint="eastAsia"/>
        </w:rPr>
        <w:tab/>
        <w:t>菌落的重要性</w:t>
      </w:r>
    </w:p>
    <w:p w14:paraId="5B339638" w14:textId="77777777" w:rsidR="00250AE5" w:rsidRDefault="00250AE5">
      <w:pPr>
        <w:rPr>
          <w:rFonts w:hint="eastAsia"/>
        </w:rPr>
      </w:pPr>
    </w:p>
    <w:p w14:paraId="3629B2A2" w14:textId="77777777" w:rsidR="00250AE5" w:rsidRDefault="00250AE5">
      <w:pPr>
        <w:rPr>
          <w:rFonts w:hint="eastAsia"/>
        </w:rPr>
      </w:pPr>
    </w:p>
    <w:p w14:paraId="155A3332" w14:textId="77777777" w:rsidR="00250AE5" w:rsidRDefault="00250AE5">
      <w:pPr>
        <w:rPr>
          <w:rFonts w:hint="eastAsia"/>
        </w:rPr>
      </w:pPr>
      <w:r>
        <w:rPr>
          <w:rFonts w:hint="eastAsia"/>
        </w:rPr>
        <w:tab/>
        <w:t>在科学研究领域，菌落的观察是微生物学研究的基础之一。通过观察菌落在不同培养基上的生长情况，可以初步判断微生物的类型，进一步的生化试验和分子生物学方法则用于确定具体的物种。菌落计数也是评估食品、水体等样本中微生物污染程度的重要手段，对于确保公共卫生安全具有重要意义。</w:t>
      </w:r>
    </w:p>
    <w:p w14:paraId="58DE4163" w14:textId="77777777" w:rsidR="00250AE5" w:rsidRDefault="00250AE5">
      <w:pPr>
        <w:rPr>
          <w:rFonts w:hint="eastAsia"/>
        </w:rPr>
      </w:pPr>
    </w:p>
    <w:p w14:paraId="6E24F050" w14:textId="77777777" w:rsidR="00250AE5" w:rsidRDefault="00250AE5">
      <w:pPr>
        <w:rPr>
          <w:rFonts w:hint="eastAsia"/>
        </w:rPr>
      </w:pPr>
    </w:p>
    <w:p w14:paraId="7670F7E6" w14:textId="77777777" w:rsidR="00250AE5" w:rsidRDefault="00250AE5">
      <w:pPr>
        <w:rPr>
          <w:rFonts w:hint="eastAsia"/>
        </w:rPr>
      </w:pPr>
    </w:p>
    <w:p w14:paraId="33FCBB5C" w14:textId="77777777" w:rsidR="00250AE5" w:rsidRDefault="00250AE5">
      <w:pPr>
        <w:rPr>
          <w:rFonts w:hint="eastAsia"/>
        </w:rPr>
      </w:pPr>
      <w:r>
        <w:rPr>
          <w:rFonts w:hint="eastAsia"/>
        </w:rPr>
        <w:tab/>
        <w:t>菌落与人类生活的关系</w:t>
      </w:r>
    </w:p>
    <w:p w14:paraId="559BF8B1" w14:textId="77777777" w:rsidR="00250AE5" w:rsidRDefault="00250AE5">
      <w:pPr>
        <w:rPr>
          <w:rFonts w:hint="eastAsia"/>
        </w:rPr>
      </w:pPr>
    </w:p>
    <w:p w14:paraId="35BDCACC" w14:textId="77777777" w:rsidR="00250AE5" w:rsidRDefault="00250AE5">
      <w:pPr>
        <w:rPr>
          <w:rFonts w:hint="eastAsia"/>
        </w:rPr>
      </w:pPr>
    </w:p>
    <w:p w14:paraId="67303EF2" w14:textId="77777777" w:rsidR="00250AE5" w:rsidRDefault="00250AE5">
      <w:pPr>
        <w:rPr>
          <w:rFonts w:hint="eastAsia"/>
        </w:rPr>
      </w:pPr>
      <w:r>
        <w:rPr>
          <w:rFonts w:hint="eastAsia"/>
        </w:rPr>
        <w:tab/>
        <w:t>除了在科学研究中的应用，菌落与人类的生活息息相关。例如，在发酵食品的制作过程中，特定的微生物菌落能够产生独特的风味；而在医疗健康方面，了解人体内外环境中的正常菌群组成及其变化，对于疾病的预防和治疗至关重要。同时，控制有害菌落的生长，防止食物中毒和其他由微生物引起的疾病，也是公共卫生工作的一个重要方面。</w:t>
      </w:r>
    </w:p>
    <w:p w14:paraId="2D4BD9E3" w14:textId="77777777" w:rsidR="00250AE5" w:rsidRDefault="00250AE5">
      <w:pPr>
        <w:rPr>
          <w:rFonts w:hint="eastAsia"/>
        </w:rPr>
      </w:pPr>
    </w:p>
    <w:p w14:paraId="64CA608B" w14:textId="77777777" w:rsidR="00250AE5" w:rsidRDefault="00250AE5">
      <w:pPr>
        <w:rPr>
          <w:rFonts w:hint="eastAsia"/>
        </w:rPr>
      </w:pPr>
    </w:p>
    <w:p w14:paraId="2508A739" w14:textId="77777777" w:rsidR="00250AE5" w:rsidRDefault="00250AE5">
      <w:pPr>
        <w:rPr>
          <w:rFonts w:hint="eastAsia"/>
        </w:rPr>
      </w:pPr>
    </w:p>
    <w:p w14:paraId="2B09AB3F" w14:textId="77777777" w:rsidR="00250AE5" w:rsidRDefault="00250AE5">
      <w:pPr>
        <w:rPr>
          <w:rFonts w:hint="eastAsia"/>
        </w:rPr>
      </w:pPr>
      <w:r>
        <w:rPr>
          <w:rFonts w:hint="eastAsia"/>
        </w:rPr>
        <w:tab/>
        <w:t>如何正确发音“菌落”</w:t>
      </w:r>
    </w:p>
    <w:p w14:paraId="400904CD" w14:textId="77777777" w:rsidR="00250AE5" w:rsidRDefault="00250AE5">
      <w:pPr>
        <w:rPr>
          <w:rFonts w:hint="eastAsia"/>
        </w:rPr>
      </w:pPr>
    </w:p>
    <w:p w14:paraId="5AACD33C" w14:textId="77777777" w:rsidR="00250AE5" w:rsidRDefault="00250AE5">
      <w:pPr>
        <w:rPr>
          <w:rFonts w:hint="eastAsia"/>
        </w:rPr>
      </w:pPr>
    </w:p>
    <w:p w14:paraId="66BB43CE" w14:textId="77777777" w:rsidR="00250AE5" w:rsidRDefault="00250AE5">
      <w:pPr>
        <w:rPr>
          <w:rFonts w:hint="eastAsia"/>
        </w:rPr>
      </w:pPr>
      <w:r>
        <w:rPr>
          <w:rFonts w:hint="eastAsia"/>
        </w:rPr>
        <w:tab/>
        <w:t>“菌落”的拼音是 jūn luò，其中“菌”字的声母是 j，韵母是 ūn，声调为第一声；“落”字的声母是 l，韵母是 uò，声调为第四声。在普通话中，正确的发音应当清晰地发出这两个音节，注意保持“菌”的第一声平而高，“落”的第四声从高降到低。学习正确的发音不仅可以帮助更好地交流，也能体现出对语言文化的尊重。</w:t>
      </w:r>
    </w:p>
    <w:p w14:paraId="5E640B2E" w14:textId="77777777" w:rsidR="00250AE5" w:rsidRDefault="00250AE5">
      <w:pPr>
        <w:rPr>
          <w:rFonts w:hint="eastAsia"/>
        </w:rPr>
      </w:pPr>
    </w:p>
    <w:p w14:paraId="11580BEB" w14:textId="77777777" w:rsidR="00250AE5" w:rsidRDefault="00250AE5">
      <w:pPr>
        <w:rPr>
          <w:rFonts w:hint="eastAsia"/>
        </w:rPr>
      </w:pPr>
    </w:p>
    <w:p w14:paraId="6C575294" w14:textId="77777777" w:rsidR="00250AE5" w:rsidRDefault="00250AE5">
      <w:pPr>
        <w:rPr>
          <w:rFonts w:hint="eastAsia"/>
        </w:rPr>
      </w:pPr>
    </w:p>
    <w:p w14:paraId="6353D2C6" w14:textId="77777777" w:rsidR="00250AE5" w:rsidRDefault="00250AE5">
      <w:pPr>
        <w:rPr>
          <w:rFonts w:hint="eastAsia"/>
        </w:rPr>
      </w:pPr>
      <w:r>
        <w:rPr>
          <w:rFonts w:hint="eastAsia"/>
        </w:rPr>
        <w:tab/>
        <w:t>最后的总结</w:t>
      </w:r>
    </w:p>
    <w:p w14:paraId="585C7168" w14:textId="77777777" w:rsidR="00250AE5" w:rsidRDefault="00250AE5">
      <w:pPr>
        <w:rPr>
          <w:rFonts w:hint="eastAsia"/>
        </w:rPr>
      </w:pPr>
    </w:p>
    <w:p w14:paraId="1E0B5962" w14:textId="77777777" w:rsidR="00250AE5" w:rsidRDefault="00250AE5">
      <w:pPr>
        <w:rPr>
          <w:rFonts w:hint="eastAsia"/>
        </w:rPr>
      </w:pPr>
    </w:p>
    <w:p w14:paraId="635E286B" w14:textId="77777777" w:rsidR="00250AE5" w:rsidRDefault="00250AE5">
      <w:pPr>
        <w:rPr>
          <w:rFonts w:hint="eastAsia"/>
        </w:rPr>
      </w:pPr>
      <w:r>
        <w:rPr>
          <w:rFonts w:hint="eastAsia"/>
        </w:rPr>
        <w:tab/>
        <w:t>菌落作为微生物学中的基本概念，其研究对于推动科学进步、改善人类生活质量具有不可估量的价值。正确理解和使用这一术语，不仅能加深我们对自然界的认识，还能促进相关领域的健康发展。希望本文能帮助读者更全面地了解“菌落”这一概念及其重要性。</w:t>
      </w:r>
    </w:p>
    <w:p w14:paraId="21DDB4CE" w14:textId="77777777" w:rsidR="00250AE5" w:rsidRDefault="00250AE5">
      <w:pPr>
        <w:rPr>
          <w:rFonts w:hint="eastAsia"/>
        </w:rPr>
      </w:pPr>
    </w:p>
    <w:p w14:paraId="04161B26" w14:textId="77777777" w:rsidR="00250AE5" w:rsidRDefault="00250AE5">
      <w:pPr>
        <w:rPr>
          <w:rFonts w:hint="eastAsia"/>
        </w:rPr>
      </w:pPr>
    </w:p>
    <w:p w14:paraId="5A3C26BD" w14:textId="77777777" w:rsidR="00250AE5" w:rsidRDefault="00250AE5">
      <w:pPr>
        <w:rPr>
          <w:rFonts w:hint="eastAsia"/>
        </w:rPr>
      </w:pPr>
      <w:r>
        <w:rPr>
          <w:rFonts w:hint="eastAsia"/>
        </w:rPr>
        <w:t>本文是由每日作文网(2345lzwz.com)为大家创作</w:t>
      </w:r>
    </w:p>
    <w:p w14:paraId="6EE667B9" w14:textId="5F1C42D1" w:rsidR="00D47994" w:rsidRDefault="00D47994"/>
    <w:sectPr w:rsidR="00D4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94"/>
    <w:rsid w:val="00250AE5"/>
    <w:rsid w:val="00343B86"/>
    <w:rsid w:val="00D4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A591C-6692-4C00-A51D-AB7BC12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994"/>
    <w:rPr>
      <w:rFonts w:cstheme="majorBidi"/>
      <w:color w:val="2F5496" w:themeColor="accent1" w:themeShade="BF"/>
      <w:sz w:val="28"/>
      <w:szCs w:val="28"/>
    </w:rPr>
  </w:style>
  <w:style w:type="character" w:customStyle="1" w:styleId="50">
    <w:name w:val="标题 5 字符"/>
    <w:basedOn w:val="a0"/>
    <w:link w:val="5"/>
    <w:uiPriority w:val="9"/>
    <w:semiHidden/>
    <w:rsid w:val="00D47994"/>
    <w:rPr>
      <w:rFonts w:cstheme="majorBidi"/>
      <w:color w:val="2F5496" w:themeColor="accent1" w:themeShade="BF"/>
      <w:sz w:val="24"/>
    </w:rPr>
  </w:style>
  <w:style w:type="character" w:customStyle="1" w:styleId="60">
    <w:name w:val="标题 6 字符"/>
    <w:basedOn w:val="a0"/>
    <w:link w:val="6"/>
    <w:uiPriority w:val="9"/>
    <w:semiHidden/>
    <w:rsid w:val="00D47994"/>
    <w:rPr>
      <w:rFonts w:cstheme="majorBidi"/>
      <w:b/>
      <w:bCs/>
      <w:color w:val="2F5496" w:themeColor="accent1" w:themeShade="BF"/>
    </w:rPr>
  </w:style>
  <w:style w:type="character" w:customStyle="1" w:styleId="70">
    <w:name w:val="标题 7 字符"/>
    <w:basedOn w:val="a0"/>
    <w:link w:val="7"/>
    <w:uiPriority w:val="9"/>
    <w:semiHidden/>
    <w:rsid w:val="00D47994"/>
    <w:rPr>
      <w:rFonts w:cstheme="majorBidi"/>
      <w:b/>
      <w:bCs/>
      <w:color w:val="595959" w:themeColor="text1" w:themeTint="A6"/>
    </w:rPr>
  </w:style>
  <w:style w:type="character" w:customStyle="1" w:styleId="80">
    <w:name w:val="标题 8 字符"/>
    <w:basedOn w:val="a0"/>
    <w:link w:val="8"/>
    <w:uiPriority w:val="9"/>
    <w:semiHidden/>
    <w:rsid w:val="00D47994"/>
    <w:rPr>
      <w:rFonts w:cstheme="majorBidi"/>
      <w:color w:val="595959" w:themeColor="text1" w:themeTint="A6"/>
    </w:rPr>
  </w:style>
  <w:style w:type="character" w:customStyle="1" w:styleId="90">
    <w:name w:val="标题 9 字符"/>
    <w:basedOn w:val="a0"/>
    <w:link w:val="9"/>
    <w:uiPriority w:val="9"/>
    <w:semiHidden/>
    <w:rsid w:val="00D47994"/>
    <w:rPr>
      <w:rFonts w:eastAsiaTheme="majorEastAsia" w:cstheme="majorBidi"/>
      <w:color w:val="595959" w:themeColor="text1" w:themeTint="A6"/>
    </w:rPr>
  </w:style>
  <w:style w:type="paragraph" w:styleId="a3">
    <w:name w:val="Title"/>
    <w:basedOn w:val="a"/>
    <w:next w:val="a"/>
    <w:link w:val="a4"/>
    <w:uiPriority w:val="10"/>
    <w:qFormat/>
    <w:rsid w:val="00D4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994"/>
    <w:pPr>
      <w:spacing w:before="160"/>
      <w:jc w:val="center"/>
    </w:pPr>
    <w:rPr>
      <w:i/>
      <w:iCs/>
      <w:color w:val="404040" w:themeColor="text1" w:themeTint="BF"/>
    </w:rPr>
  </w:style>
  <w:style w:type="character" w:customStyle="1" w:styleId="a8">
    <w:name w:val="引用 字符"/>
    <w:basedOn w:val="a0"/>
    <w:link w:val="a7"/>
    <w:uiPriority w:val="29"/>
    <w:rsid w:val="00D47994"/>
    <w:rPr>
      <w:i/>
      <w:iCs/>
      <w:color w:val="404040" w:themeColor="text1" w:themeTint="BF"/>
    </w:rPr>
  </w:style>
  <w:style w:type="paragraph" w:styleId="a9">
    <w:name w:val="List Paragraph"/>
    <w:basedOn w:val="a"/>
    <w:uiPriority w:val="34"/>
    <w:qFormat/>
    <w:rsid w:val="00D47994"/>
    <w:pPr>
      <w:ind w:left="720"/>
      <w:contextualSpacing/>
    </w:pPr>
  </w:style>
  <w:style w:type="character" w:styleId="aa">
    <w:name w:val="Intense Emphasis"/>
    <w:basedOn w:val="a0"/>
    <w:uiPriority w:val="21"/>
    <w:qFormat/>
    <w:rsid w:val="00D47994"/>
    <w:rPr>
      <w:i/>
      <w:iCs/>
      <w:color w:val="2F5496" w:themeColor="accent1" w:themeShade="BF"/>
    </w:rPr>
  </w:style>
  <w:style w:type="paragraph" w:styleId="ab">
    <w:name w:val="Intense Quote"/>
    <w:basedOn w:val="a"/>
    <w:next w:val="a"/>
    <w:link w:val="ac"/>
    <w:uiPriority w:val="30"/>
    <w:qFormat/>
    <w:rsid w:val="00D4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994"/>
    <w:rPr>
      <w:i/>
      <w:iCs/>
      <w:color w:val="2F5496" w:themeColor="accent1" w:themeShade="BF"/>
    </w:rPr>
  </w:style>
  <w:style w:type="character" w:styleId="ad">
    <w:name w:val="Intense Reference"/>
    <w:basedOn w:val="a0"/>
    <w:uiPriority w:val="32"/>
    <w:qFormat/>
    <w:rsid w:val="00D4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