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2FFF" w14:textId="77777777" w:rsidR="006C7890" w:rsidRDefault="006C7890">
      <w:pPr>
        <w:rPr>
          <w:rFonts w:hint="eastAsia"/>
        </w:rPr>
      </w:pPr>
    </w:p>
    <w:p w14:paraId="5EBA2D21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解剖的音节：探索语言学中的声音世界</w:t>
      </w:r>
    </w:p>
    <w:p w14:paraId="7E4506FD" w14:textId="77777777" w:rsidR="006C7890" w:rsidRDefault="006C7890">
      <w:pPr>
        <w:rPr>
          <w:rFonts w:hint="eastAsia"/>
        </w:rPr>
      </w:pPr>
    </w:p>
    <w:p w14:paraId="20E00BC8" w14:textId="77777777" w:rsidR="006C7890" w:rsidRDefault="006C7890">
      <w:pPr>
        <w:rPr>
          <w:rFonts w:hint="eastAsia"/>
        </w:rPr>
      </w:pPr>
    </w:p>
    <w:p w14:paraId="3EE24957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在我们日常的交流中，语言扮演着至关重要的角色。而构成这些交流的基本单位——音节，则是语言学家研究的重点之一。音节不仅仅是发音的组合，它还是连接语音与意义的桥梁，承载着丰富的文化和社会信息。本文旨在深入探讨音节的概念、结构以及其在不同语言中的表现形式，带领读者一同走进这个声音的世界。</w:t>
      </w:r>
    </w:p>
    <w:p w14:paraId="2FE1E4F1" w14:textId="77777777" w:rsidR="006C7890" w:rsidRDefault="006C7890">
      <w:pPr>
        <w:rPr>
          <w:rFonts w:hint="eastAsia"/>
        </w:rPr>
      </w:pPr>
    </w:p>
    <w:p w14:paraId="3B11638F" w14:textId="77777777" w:rsidR="006C7890" w:rsidRDefault="006C7890">
      <w:pPr>
        <w:rPr>
          <w:rFonts w:hint="eastAsia"/>
        </w:rPr>
      </w:pPr>
    </w:p>
    <w:p w14:paraId="21BE335B" w14:textId="77777777" w:rsidR="006C7890" w:rsidRDefault="006C7890">
      <w:pPr>
        <w:rPr>
          <w:rFonts w:hint="eastAsia"/>
        </w:rPr>
      </w:pPr>
    </w:p>
    <w:p w14:paraId="58CEC4C0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音节的基本概念</w:t>
      </w:r>
    </w:p>
    <w:p w14:paraId="483507FF" w14:textId="77777777" w:rsidR="006C7890" w:rsidRDefault="006C7890">
      <w:pPr>
        <w:rPr>
          <w:rFonts w:hint="eastAsia"/>
        </w:rPr>
      </w:pPr>
    </w:p>
    <w:p w14:paraId="20F65336" w14:textId="77777777" w:rsidR="006C7890" w:rsidRDefault="006C7890">
      <w:pPr>
        <w:rPr>
          <w:rFonts w:hint="eastAsia"/>
        </w:rPr>
      </w:pPr>
    </w:p>
    <w:p w14:paraId="1D7EDD27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通常被定义为一个或多个声音的组合，其中至少包含一个元音（或元音等效音），可以有零个或多个辅音环绕着这个核心。音节是言语产生的最小单位之一，对于理解语言的节奏、重音乃至语法结构都有着不可忽视的作用。在不同的语言中，音节的构成规则也有所不同，这反映了语言的多样性和复杂性。</w:t>
      </w:r>
    </w:p>
    <w:p w14:paraId="66B00AF5" w14:textId="77777777" w:rsidR="006C7890" w:rsidRDefault="006C7890">
      <w:pPr>
        <w:rPr>
          <w:rFonts w:hint="eastAsia"/>
        </w:rPr>
      </w:pPr>
    </w:p>
    <w:p w14:paraId="65DA921F" w14:textId="77777777" w:rsidR="006C7890" w:rsidRDefault="006C7890">
      <w:pPr>
        <w:rPr>
          <w:rFonts w:hint="eastAsia"/>
        </w:rPr>
      </w:pPr>
    </w:p>
    <w:p w14:paraId="4F8F6664" w14:textId="77777777" w:rsidR="006C7890" w:rsidRDefault="006C7890">
      <w:pPr>
        <w:rPr>
          <w:rFonts w:hint="eastAsia"/>
        </w:rPr>
      </w:pPr>
    </w:p>
    <w:p w14:paraId="0582DB2D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音节的结构分析</w:t>
      </w:r>
    </w:p>
    <w:p w14:paraId="29A5E25C" w14:textId="77777777" w:rsidR="006C7890" w:rsidRDefault="006C7890">
      <w:pPr>
        <w:rPr>
          <w:rFonts w:hint="eastAsia"/>
        </w:rPr>
      </w:pPr>
    </w:p>
    <w:p w14:paraId="2D87ED9F" w14:textId="77777777" w:rsidR="006C7890" w:rsidRDefault="006C7890">
      <w:pPr>
        <w:rPr>
          <w:rFonts w:hint="eastAsia"/>
        </w:rPr>
      </w:pPr>
    </w:p>
    <w:p w14:paraId="5438E63D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从结构上讲，音节主要由三部分组成：起始辅音群（Onset）、核（Nucleus）和结束辅音群（Coda）。并非所有音节都必须包含这三个部分，例如，单个元音就可以构成一个完整的音节（如汉语中的“一”yi1）。音节的这种灵活性，使得即使是同一种语言，在不同语境下也能展现出多样的音节模式。</w:t>
      </w:r>
    </w:p>
    <w:p w14:paraId="74D94F68" w14:textId="77777777" w:rsidR="006C7890" w:rsidRDefault="006C7890">
      <w:pPr>
        <w:rPr>
          <w:rFonts w:hint="eastAsia"/>
        </w:rPr>
      </w:pPr>
    </w:p>
    <w:p w14:paraId="50CA471F" w14:textId="77777777" w:rsidR="006C7890" w:rsidRDefault="006C7890">
      <w:pPr>
        <w:rPr>
          <w:rFonts w:hint="eastAsia"/>
        </w:rPr>
      </w:pPr>
    </w:p>
    <w:p w14:paraId="496E2301" w14:textId="77777777" w:rsidR="006C7890" w:rsidRDefault="006C7890">
      <w:pPr>
        <w:rPr>
          <w:rFonts w:hint="eastAsia"/>
        </w:rPr>
      </w:pPr>
    </w:p>
    <w:p w14:paraId="6EF070A6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音节在不同语言中的特点</w:t>
      </w:r>
    </w:p>
    <w:p w14:paraId="439DA85B" w14:textId="77777777" w:rsidR="006C7890" w:rsidRDefault="006C7890">
      <w:pPr>
        <w:rPr>
          <w:rFonts w:hint="eastAsia"/>
        </w:rPr>
      </w:pPr>
    </w:p>
    <w:p w14:paraId="33DC7630" w14:textId="77777777" w:rsidR="006C7890" w:rsidRDefault="006C7890">
      <w:pPr>
        <w:rPr>
          <w:rFonts w:hint="eastAsia"/>
        </w:rPr>
      </w:pPr>
    </w:p>
    <w:p w14:paraId="1A06FA42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不同语言对音节的处理方式各具特色。例如，英语允许较为复杂的音节结构，包括长的辅音群作为音节的开头或最后的总结；而日语则倾向于使用简单且规律的CV（辅音-元音）型音节。汉语普通话中，音节的声调变化也是其显著特征之一，通过四声的变化来区分词义。这种多样性不仅丰富了语言的表现力，也为跨语言交流带来了挑战。</w:t>
      </w:r>
    </w:p>
    <w:p w14:paraId="6A89C4A3" w14:textId="77777777" w:rsidR="006C7890" w:rsidRDefault="006C7890">
      <w:pPr>
        <w:rPr>
          <w:rFonts w:hint="eastAsia"/>
        </w:rPr>
      </w:pPr>
    </w:p>
    <w:p w14:paraId="1955CA80" w14:textId="77777777" w:rsidR="006C7890" w:rsidRDefault="006C7890">
      <w:pPr>
        <w:rPr>
          <w:rFonts w:hint="eastAsia"/>
        </w:rPr>
      </w:pPr>
    </w:p>
    <w:p w14:paraId="23768ACD" w14:textId="77777777" w:rsidR="006C7890" w:rsidRDefault="006C7890">
      <w:pPr>
        <w:rPr>
          <w:rFonts w:hint="eastAsia"/>
        </w:rPr>
      </w:pPr>
    </w:p>
    <w:p w14:paraId="4267FFED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音节与语言学习的关系</w:t>
      </w:r>
    </w:p>
    <w:p w14:paraId="552A4C7B" w14:textId="77777777" w:rsidR="006C7890" w:rsidRDefault="006C7890">
      <w:pPr>
        <w:rPr>
          <w:rFonts w:hint="eastAsia"/>
        </w:rPr>
      </w:pPr>
    </w:p>
    <w:p w14:paraId="6679FA9C" w14:textId="77777777" w:rsidR="006C7890" w:rsidRDefault="006C7890">
      <w:pPr>
        <w:rPr>
          <w:rFonts w:hint="eastAsia"/>
        </w:rPr>
      </w:pPr>
    </w:p>
    <w:p w14:paraId="41831B82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了解音节的构造及其在目标语言中的表现形式，对于外语学习者来说至关重要。掌握正确的音节划分可以帮助学习者更好地模仿地道口音，提高听力理解能力。同时，通过对音节结构的学习，还可以加深对语言内部逻辑的理解，促进词汇记忆和语法掌握。因此，无论是初学者还是进阶学习者，都应该重视音节知识的学习。</w:t>
      </w:r>
    </w:p>
    <w:p w14:paraId="22BB8CCE" w14:textId="77777777" w:rsidR="006C7890" w:rsidRDefault="006C7890">
      <w:pPr>
        <w:rPr>
          <w:rFonts w:hint="eastAsia"/>
        </w:rPr>
      </w:pPr>
    </w:p>
    <w:p w14:paraId="25CD6FD8" w14:textId="77777777" w:rsidR="006C7890" w:rsidRDefault="006C7890">
      <w:pPr>
        <w:rPr>
          <w:rFonts w:hint="eastAsia"/>
        </w:rPr>
      </w:pPr>
    </w:p>
    <w:p w14:paraId="55A30618" w14:textId="77777777" w:rsidR="006C7890" w:rsidRDefault="006C7890">
      <w:pPr>
        <w:rPr>
          <w:rFonts w:hint="eastAsia"/>
        </w:rPr>
      </w:pPr>
    </w:p>
    <w:p w14:paraId="73F6B9CC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82FAB" w14:textId="77777777" w:rsidR="006C7890" w:rsidRDefault="006C7890">
      <w:pPr>
        <w:rPr>
          <w:rFonts w:hint="eastAsia"/>
        </w:rPr>
      </w:pPr>
    </w:p>
    <w:p w14:paraId="323B33F7" w14:textId="77777777" w:rsidR="006C7890" w:rsidRDefault="006C7890">
      <w:pPr>
        <w:rPr>
          <w:rFonts w:hint="eastAsia"/>
        </w:rPr>
      </w:pPr>
    </w:p>
    <w:p w14:paraId="11BD8E6B" w14:textId="77777777" w:rsidR="006C7890" w:rsidRDefault="006C7890">
      <w:pPr>
        <w:rPr>
          <w:rFonts w:hint="eastAsia"/>
        </w:rPr>
      </w:pPr>
      <w:r>
        <w:rPr>
          <w:rFonts w:hint="eastAsia"/>
        </w:rPr>
        <w:tab/>
        <w:t>音节作为语言的基本组成部分，不仅连接了声音与意义，也是沟通文化差异、促进语言学习的重要工具。通过深入了解音节的特点及其在不同语言中的应用，我们可以更加深刻地认识到语言的魅力所在，进而提升自身的语言表达能力和跨文化交流能力。希望本文能够激发读者对这一领域的兴趣，开启一段探索语言奥秘的旅程。</w:t>
      </w:r>
    </w:p>
    <w:p w14:paraId="09EC1435" w14:textId="77777777" w:rsidR="006C7890" w:rsidRDefault="006C7890">
      <w:pPr>
        <w:rPr>
          <w:rFonts w:hint="eastAsia"/>
        </w:rPr>
      </w:pPr>
    </w:p>
    <w:p w14:paraId="020F0BE5" w14:textId="77777777" w:rsidR="006C7890" w:rsidRDefault="006C7890">
      <w:pPr>
        <w:rPr>
          <w:rFonts w:hint="eastAsia"/>
        </w:rPr>
      </w:pPr>
    </w:p>
    <w:p w14:paraId="64DE1BFD" w14:textId="77777777" w:rsidR="006C7890" w:rsidRDefault="006C7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88D9B" w14:textId="16480B17" w:rsidR="003677B0" w:rsidRDefault="003677B0"/>
    <w:sectPr w:rsidR="0036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B0"/>
    <w:rsid w:val="00343B86"/>
    <w:rsid w:val="003677B0"/>
    <w:rsid w:val="006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81FE2-B957-4A77-85EC-0B49B36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