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8A9C" w14:textId="77777777" w:rsidR="006D5EF5" w:rsidRDefault="006D5EF5">
      <w:pPr>
        <w:rPr>
          <w:rFonts w:hint="eastAsia"/>
        </w:rPr>
      </w:pPr>
    </w:p>
    <w:p w14:paraId="36CFA41F" w14:textId="77777777" w:rsidR="006D5EF5" w:rsidRDefault="006D5EF5">
      <w:pPr>
        <w:rPr>
          <w:rFonts w:hint="eastAsia"/>
        </w:rPr>
      </w:pPr>
      <w:r>
        <w:rPr>
          <w:rFonts w:hint="eastAsia"/>
        </w:rPr>
        <w:tab/>
        <w:t>走出深闺人结识的意思</w:t>
      </w:r>
    </w:p>
    <w:p w14:paraId="381CF83E" w14:textId="77777777" w:rsidR="006D5EF5" w:rsidRDefault="006D5EF5">
      <w:pPr>
        <w:rPr>
          <w:rFonts w:hint="eastAsia"/>
        </w:rPr>
      </w:pPr>
    </w:p>
    <w:p w14:paraId="3388A226" w14:textId="77777777" w:rsidR="006D5EF5" w:rsidRDefault="006D5EF5">
      <w:pPr>
        <w:rPr>
          <w:rFonts w:hint="eastAsia"/>
        </w:rPr>
      </w:pPr>
    </w:p>
    <w:p w14:paraId="6667F0F9" w14:textId="77777777" w:rsidR="006D5EF5" w:rsidRDefault="006D5EF5">
      <w:pPr>
        <w:rPr>
          <w:rFonts w:hint="eastAsia"/>
        </w:rPr>
      </w:pPr>
      <w:r>
        <w:rPr>
          <w:rFonts w:hint="eastAsia"/>
        </w:rPr>
        <w:tab/>
        <w:t>“走出深闺人结识”这一短语，蕴含了丰富的历史、文化和社会意义。它不仅是对古代女性生活状态的一种描述，更是对女性社会角色转变的一种隐喻。以下将从字面意义、历史背景、文化内涵以及现代启示等多个方面，对这一短语进行深入解读。</w:t>
      </w:r>
    </w:p>
    <w:p w14:paraId="24305213" w14:textId="77777777" w:rsidR="006D5EF5" w:rsidRDefault="006D5EF5">
      <w:pPr>
        <w:rPr>
          <w:rFonts w:hint="eastAsia"/>
        </w:rPr>
      </w:pPr>
    </w:p>
    <w:p w14:paraId="0525C058" w14:textId="77777777" w:rsidR="006D5EF5" w:rsidRDefault="006D5EF5">
      <w:pPr>
        <w:rPr>
          <w:rFonts w:hint="eastAsia"/>
        </w:rPr>
      </w:pPr>
    </w:p>
    <w:p w14:paraId="722E3A04" w14:textId="77777777" w:rsidR="006D5EF5" w:rsidRDefault="006D5EF5">
      <w:pPr>
        <w:rPr>
          <w:rFonts w:hint="eastAsia"/>
        </w:rPr>
      </w:pPr>
    </w:p>
    <w:p w14:paraId="0203D11C" w14:textId="77777777" w:rsidR="006D5EF5" w:rsidRDefault="006D5EF5">
      <w:pPr>
        <w:rPr>
          <w:rFonts w:hint="eastAsia"/>
        </w:rPr>
      </w:pPr>
      <w:r>
        <w:rPr>
          <w:rFonts w:hint="eastAsia"/>
        </w:rPr>
        <w:tab/>
        <w:t>字面意义与历史背景</w:t>
      </w:r>
    </w:p>
    <w:p w14:paraId="4587D384" w14:textId="77777777" w:rsidR="006D5EF5" w:rsidRDefault="006D5EF5">
      <w:pPr>
        <w:rPr>
          <w:rFonts w:hint="eastAsia"/>
        </w:rPr>
      </w:pPr>
    </w:p>
    <w:p w14:paraId="1A237C3D" w14:textId="77777777" w:rsidR="006D5EF5" w:rsidRDefault="006D5EF5">
      <w:pPr>
        <w:rPr>
          <w:rFonts w:hint="eastAsia"/>
        </w:rPr>
      </w:pPr>
    </w:p>
    <w:p w14:paraId="6C3F24A0" w14:textId="77777777" w:rsidR="006D5EF5" w:rsidRDefault="006D5EF5">
      <w:pPr>
        <w:rPr>
          <w:rFonts w:hint="eastAsia"/>
        </w:rPr>
      </w:pPr>
      <w:r>
        <w:rPr>
          <w:rFonts w:hint="eastAsia"/>
        </w:rPr>
        <w:tab/>
        <w:t>字面上，“走出深闺人结识”描述的是女性从封闭的家庭环境中走出，开始接触和结识社会上的其他人。在古代中国，由于封建礼教的束缚，女性往往被限制在家庭内部，特别是贵族和富裕家庭的女性，更是被严格地限制在闺房之中，与外界隔绝。这种生活方式不仅限制了女性的自由，也阻碍了她们的社会交往和成长。</w:t>
      </w:r>
    </w:p>
    <w:p w14:paraId="68F71EDA" w14:textId="77777777" w:rsidR="006D5EF5" w:rsidRDefault="006D5EF5">
      <w:pPr>
        <w:rPr>
          <w:rFonts w:hint="eastAsia"/>
        </w:rPr>
      </w:pPr>
    </w:p>
    <w:p w14:paraId="7AE39A08" w14:textId="77777777" w:rsidR="006D5EF5" w:rsidRDefault="006D5EF5">
      <w:pPr>
        <w:rPr>
          <w:rFonts w:hint="eastAsia"/>
        </w:rPr>
      </w:pPr>
    </w:p>
    <w:p w14:paraId="74E9C3A9" w14:textId="77777777" w:rsidR="006D5EF5" w:rsidRDefault="006D5EF5">
      <w:pPr>
        <w:rPr>
          <w:rFonts w:hint="eastAsia"/>
        </w:rPr>
      </w:pPr>
    </w:p>
    <w:p w14:paraId="028787ED" w14:textId="77777777" w:rsidR="006D5EF5" w:rsidRDefault="006D5EF5">
      <w:pPr>
        <w:rPr>
          <w:rFonts w:hint="eastAsia"/>
        </w:rPr>
      </w:pPr>
      <w:r>
        <w:rPr>
          <w:rFonts w:hint="eastAsia"/>
        </w:rPr>
        <w:tab/>
        <w:t>然而，随着社会的变迁和思想的开放，越来越多的女性开始走出深闺，参与社会活动，结交志同道合的朋友。这一过程不仅拓宽了她们的视野，也促进了她们的自我成长和独立。</w:t>
      </w:r>
    </w:p>
    <w:p w14:paraId="6882EBF6" w14:textId="77777777" w:rsidR="006D5EF5" w:rsidRDefault="006D5EF5">
      <w:pPr>
        <w:rPr>
          <w:rFonts w:hint="eastAsia"/>
        </w:rPr>
      </w:pPr>
    </w:p>
    <w:p w14:paraId="6C8013EB" w14:textId="77777777" w:rsidR="006D5EF5" w:rsidRDefault="006D5EF5">
      <w:pPr>
        <w:rPr>
          <w:rFonts w:hint="eastAsia"/>
        </w:rPr>
      </w:pPr>
    </w:p>
    <w:p w14:paraId="0D2224D1" w14:textId="77777777" w:rsidR="006D5EF5" w:rsidRDefault="006D5EF5">
      <w:pPr>
        <w:rPr>
          <w:rFonts w:hint="eastAsia"/>
        </w:rPr>
      </w:pPr>
    </w:p>
    <w:p w14:paraId="62518090" w14:textId="77777777" w:rsidR="006D5EF5" w:rsidRDefault="006D5EF5">
      <w:pPr>
        <w:rPr>
          <w:rFonts w:hint="eastAsia"/>
        </w:rPr>
      </w:pPr>
      <w:r>
        <w:rPr>
          <w:rFonts w:hint="eastAsia"/>
        </w:rPr>
        <w:tab/>
        <w:t>文化内涵与社会变迁</w:t>
      </w:r>
    </w:p>
    <w:p w14:paraId="745FB20E" w14:textId="77777777" w:rsidR="006D5EF5" w:rsidRDefault="006D5EF5">
      <w:pPr>
        <w:rPr>
          <w:rFonts w:hint="eastAsia"/>
        </w:rPr>
      </w:pPr>
    </w:p>
    <w:p w14:paraId="009D4238" w14:textId="77777777" w:rsidR="006D5EF5" w:rsidRDefault="006D5EF5">
      <w:pPr>
        <w:rPr>
          <w:rFonts w:hint="eastAsia"/>
        </w:rPr>
      </w:pPr>
    </w:p>
    <w:p w14:paraId="07200C71" w14:textId="77777777" w:rsidR="006D5EF5" w:rsidRDefault="006D5EF5">
      <w:pPr>
        <w:rPr>
          <w:rFonts w:hint="eastAsia"/>
        </w:rPr>
      </w:pPr>
      <w:r>
        <w:rPr>
          <w:rFonts w:hint="eastAsia"/>
        </w:rPr>
        <w:tab/>
        <w:t>“走出深闺人结识”不仅是对女性生活状态的一种描述，更是对女性社会角色转变的一种隐喻。在古代社会，女性被视为家庭的附属品，她们的主要职责是相夫教子、操持家务。然而，随着社会的进步和女性地位的提升，女性开始逐渐摆脱这种附属地位，走向社会，成为独立的个体。</w:t>
      </w:r>
    </w:p>
    <w:p w14:paraId="0E108893" w14:textId="77777777" w:rsidR="006D5EF5" w:rsidRDefault="006D5EF5">
      <w:pPr>
        <w:rPr>
          <w:rFonts w:hint="eastAsia"/>
        </w:rPr>
      </w:pPr>
    </w:p>
    <w:p w14:paraId="569F99D7" w14:textId="77777777" w:rsidR="006D5EF5" w:rsidRDefault="006D5EF5">
      <w:pPr>
        <w:rPr>
          <w:rFonts w:hint="eastAsia"/>
        </w:rPr>
      </w:pPr>
    </w:p>
    <w:p w14:paraId="2993E100" w14:textId="77777777" w:rsidR="006D5EF5" w:rsidRDefault="006D5EF5">
      <w:pPr>
        <w:rPr>
          <w:rFonts w:hint="eastAsia"/>
        </w:rPr>
      </w:pPr>
    </w:p>
    <w:p w14:paraId="075AD263" w14:textId="77777777" w:rsidR="006D5EF5" w:rsidRDefault="006D5EF5">
      <w:pPr>
        <w:rPr>
          <w:rFonts w:hint="eastAsia"/>
        </w:rPr>
      </w:pPr>
      <w:r>
        <w:rPr>
          <w:rFonts w:hint="eastAsia"/>
        </w:rPr>
        <w:tab/>
        <w:t>这一过程不仅体现在女性参与社会活动的增多上，更体现在她们在思想、文化、政治等各个领域的积极参与和贡献上。女性开始拥有自己的话语权，表达自己的观点和想法，成为推动社会进步的重要力量。</w:t>
      </w:r>
    </w:p>
    <w:p w14:paraId="0AA2752D" w14:textId="77777777" w:rsidR="006D5EF5" w:rsidRDefault="006D5EF5">
      <w:pPr>
        <w:rPr>
          <w:rFonts w:hint="eastAsia"/>
        </w:rPr>
      </w:pPr>
    </w:p>
    <w:p w14:paraId="69DD0FB8" w14:textId="77777777" w:rsidR="006D5EF5" w:rsidRDefault="006D5EF5">
      <w:pPr>
        <w:rPr>
          <w:rFonts w:hint="eastAsia"/>
        </w:rPr>
      </w:pPr>
    </w:p>
    <w:p w14:paraId="7D8A8258" w14:textId="77777777" w:rsidR="006D5EF5" w:rsidRDefault="006D5EF5">
      <w:pPr>
        <w:rPr>
          <w:rFonts w:hint="eastAsia"/>
        </w:rPr>
      </w:pPr>
    </w:p>
    <w:p w14:paraId="290C24C0" w14:textId="77777777" w:rsidR="006D5EF5" w:rsidRDefault="006D5EF5">
      <w:pPr>
        <w:rPr>
          <w:rFonts w:hint="eastAsia"/>
        </w:rPr>
      </w:pPr>
      <w:r>
        <w:rPr>
          <w:rFonts w:hint="eastAsia"/>
        </w:rPr>
        <w:tab/>
        <w:t>现代启示与性别平等</w:t>
      </w:r>
    </w:p>
    <w:p w14:paraId="3058034D" w14:textId="77777777" w:rsidR="006D5EF5" w:rsidRDefault="006D5EF5">
      <w:pPr>
        <w:rPr>
          <w:rFonts w:hint="eastAsia"/>
        </w:rPr>
      </w:pPr>
    </w:p>
    <w:p w14:paraId="3C3C840E" w14:textId="77777777" w:rsidR="006D5EF5" w:rsidRDefault="006D5EF5">
      <w:pPr>
        <w:rPr>
          <w:rFonts w:hint="eastAsia"/>
        </w:rPr>
      </w:pPr>
    </w:p>
    <w:p w14:paraId="1E22B105" w14:textId="77777777" w:rsidR="006D5EF5" w:rsidRDefault="006D5EF5">
      <w:pPr>
        <w:rPr>
          <w:rFonts w:hint="eastAsia"/>
        </w:rPr>
      </w:pPr>
      <w:r>
        <w:rPr>
          <w:rFonts w:hint="eastAsia"/>
        </w:rPr>
        <w:tab/>
        <w:t>在现代社会，“走出深闺人结识”依然具有深刻的启示意义。它提醒我们，性别平等不仅是一个口号，更是一种实践。我们应该尊重女性的权利和尊严，为她们提供平等的机会和资源，让她们能够自由地追求自己的梦想和目标。</w:t>
      </w:r>
    </w:p>
    <w:p w14:paraId="45583380" w14:textId="77777777" w:rsidR="006D5EF5" w:rsidRDefault="006D5EF5">
      <w:pPr>
        <w:rPr>
          <w:rFonts w:hint="eastAsia"/>
        </w:rPr>
      </w:pPr>
    </w:p>
    <w:p w14:paraId="5510000D" w14:textId="77777777" w:rsidR="006D5EF5" w:rsidRDefault="006D5EF5">
      <w:pPr>
        <w:rPr>
          <w:rFonts w:hint="eastAsia"/>
        </w:rPr>
      </w:pPr>
    </w:p>
    <w:p w14:paraId="3C57769B" w14:textId="77777777" w:rsidR="006D5EF5" w:rsidRDefault="006D5EF5">
      <w:pPr>
        <w:rPr>
          <w:rFonts w:hint="eastAsia"/>
        </w:rPr>
      </w:pPr>
    </w:p>
    <w:p w14:paraId="4CD148BC" w14:textId="77777777" w:rsidR="006D5EF5" w:rsidRDefault="006D5EF5">
      <w:pPr>
        <w:rPr>
          <w:rFonts w:hint="eastAsia"/>
        </w:rPr>
      </w:pPr>
      <w:r>
        <w:rPr>
          <w:rFonts w:hint="eastAsia"/>
        </w:rPr>
        <w:tab/>
        <w:t>同时，我们也应该鼓励女性勇敢地走出自己的舒适区，去接触和了解不同的文化和人群，拓宽自己的视野和思维方式。只有这样，女性才能真正地实现自我成长和独立，成为社会的栋梁之才。</w:t>
      </w:r>
    </w:p>
    <w:p w14:paraId="1A2E8833" w14:textId="77777777" w:rsidR="006D5EF5" w:rsidRDefault="006D5EF5">
      <w:pPr>
        <w:rPr>
          <w:rFonts w:hint="eastAsia"/>
        </w:rPr>
      </w:pPr>
    </w:p>
    <w:p w14:paraId="5A461772" w14:textId="77777777" w:rsidR="006D5EF5" w:rsidRDefault="006D5EF5">
      <w:pPr>
        <w:rPr>
          <w:rFonts w:hint="eastAsia"/>
        </w:rPr>
      </w:pPr>
    </w:p>
    <w:p w14:paraId="2EFAB6B8" w14:textId="77777777" w:rsidR="006D5EF5" w:rsidRDefault="006D5EF5">
      <w:pPr>
        <w:rPr>
          <w:rFonts w:hint="eastAsia"/>
        </w:rPr>
      </w:pPr>
    </w:p>
    <w:p w14:paraId="3B354E5B" w14:textId="77777777" w:rsidR="006D5EF5" w:rsidRDefault="006D5EF5">
      <w:pPr>
        <w:rPr>
          <w:rFonts w:hint="eastAsia"/>
        </w:rPr>
      </w:pPr>
      <w:r>
        <w:rPr>
          <w:rFonts w:hint="eastAsia"/>
        </w:rPr>
        <w:tab/>
        <w:t>“走出深闺人结识”不仅是对古代女性生活状态的一种描述，更是对女性社会角色转变的一种隐喻。它提醒我们，性别平等是社会进步的重要标志，我们应该尊重女性的权利和尊严，为她们提供平等的机会和资源，让她们能够自由地追求自己的梦想和目标。同时，我们也应该鼓励女性勇敢地走出自己的舒适区，去接触和了解不同的文化和人群，成为更加独立和自信的女性。</w:t>
      </w:r>
    </w:p>
    <w:p w14:paraId="68B5751C" w14:textId="77777777" w:rsidR="006D5EF5" w:rsidRDefault="006D5EF5">
      <w:pPr>
        <w:rPr>
          <w:rFonts w:hint="eastAsia"/>
        </w:rPr>
      </w:pPr>
    </w:p>
    <w:p w14:paraId="71A3F4F7" w14:textId="77777777" w:rsidR="006D5EF5" w:rsidRDefault="006D5EF5">
      <w:pPr>
        <w:rPr>
          <w:rFonts w:hint="eastAsia"/>
        </w:rPr>
      </w:pPr>
    </w:p>
    <w:p w14:paraId="37DAA286" w14:textId="77777777" w:rsidR="006D5EF5" w:rsidRDefault="006D5E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B2DF3" w14:textId="39F99BCC" w:rsidR="002F0021" w:rsidRDefault="002F0021"/>
    <w:sectPr w:rsidR="002F0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21"/>
    <w:rsid w:val="002F0021"/>
    <w:rsid w:val="00343B86"/>
    <w:rsid w:val="006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5548E-7566-4B3D-AE6D-AF4AD786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