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172A" w14:textId="77777777" w:rsidR="008A2A98" w:rsidRDefault="008A2A98">
      <w:pPr>
        <w:rPr>
          <w:rFonts w:hint="eastAsia"/>
        </w:rPr>
      </w:pPr>
    </w:p>
    <w:p w14:paraId="43C52CA2" w14:textId="77777777" w:rsidR="008A2A98" w:rsidRDefault="008A2A98">
      <w:pPr>
        <w:rPr>
          <w:rFonts w:hint="eastAsia"/>
        </w:rPr>
      </w:pPr>
      <w:r>
        <w:rPr>
          <w:rFonts w:hint="eastAsia"/>
        </w:rPr>
        <w:tab/>
        <w:t>隐蔽的拼音</w:t>
      </w:r>
    </w:p>
    <w:p w14:paraId="141A3636" w14:textId="77777777" w:rsidR="008A2A98" w:rsidRDefault="008A2A98">
      <w:pPr>
        <w:rPr>
          <w:rFonts w:hint="eastAsia"/>
        </w:rPr>
      </w:pPr>
    </w:p>
    <w:p w14:paraId="74FBC656" w14:textId="77777777" w:rsidR="008A2A98" w:rsidRDefault="008A2A98">
      <w:pPr>
        <w:rPr>
          <w:rFonts w:hint="eastAsia"/>
        </w:rPr>
      </w:pPr>
    </w:p>
    <w:p w14:paraId="3D05F757" w14:textId="77777777" w:rsidR="008A2A98" w:rsidRDefault="008A2A98">
      <w:pPr>
        <w:rPr>
          <w:rFonts w:hint="eastAsia"/>
        </w:rPr>
      </w:pPr>
      <w:r>
        <w:rPr>
          <w:rFonts w:hint="eastAsia"/>
        </w:rPr>
        <w:tab/>
        <w:t>“隐蔽”这个词在汉语中用来形容某物或某人处于隐藏状态，不容易被发现或注意到。它的拼音是 “yǐn bì”。在汉语拼音系统中，“y”代表的是一个近似于英语中的“y”发音，但更轻柔，几乎接近于“i”的发音。“ǐn”中的“ǐ”带有第三声声调，表示下降再上升的音调。而“bì”则是闭口音，带有第四声声调，读起来声音从高处直接降到底部。</w:t>
      </w:r>
    </w:p>
    <w:p w14:paraId="61C0756F" w14:textId="77777777" w:rsidR="008A2A98" w:rsidRDefault="008A2A98">
      <w:pPr>
        <w:rPr>
          <w:rFonts w:hint="eastAsia"/>
        </w:rPr>
      </w:pPr>
    </w:p>
    <w:p w14:paraId="7993A48F" w14:textId="77777777" w:rsidR="008A2A98" w:rsidRDefault="008A2A98">
      <w:pPr>
        <w:rPr>
          <w:rFonts w:hint="eastAsia"/>
        </w:rPr>
      </w:pPr>
    </w:p>
    <w:p w14:paraId="657AD1CF" w14:textId="77777777" w:rsidR="008A2A98" w:rsidRDefault="008A2A98">
      <w:pPr>
        <w:rPr>
          <w:rFonts w:hint="eastAsia"/>
        </w:rPr>
      </w:pPr>
    </w:p>
    <w:p w14:paraId="469404A4" w14:textId="77777777" w:rsidR="008A2A98" w:rsidRDefault="008A2A98">
      <w:pPr>
        <w:rPr>
          <w:rFonts w:hint="eastAsia"/>
        </w:rPr>
      </w:pPr>
      <w:r>
        <w:rPr>
          <w:rFonts w:hint="eastAsia"/>
        </w:rPr>
        <w:tab/>
        <w:t>隐蔽的应用场景</w:t>
      </w:r>
    </w:p>
    <w:p w14:paraId="31DB0562" w14:textId="77777777" w:rsidR="008A2A98" w:rsidRDefault="008A2A98">
      <w:pPr>
        <w:rPr>
          <w:rFonts w:hint="eastAsia"/>
        </w:rPr>
      </w:pPr>
    </w:p>
    <w:p w14:paraId="1A22B4FF" w14:textId="77777777" w:rsidR="008A2A98" w:rsidRDefault="008A2A98">
      <w:pPr>
        <w:rPr>
          <w:rFonts w:hint="eastAsia"/>
        </w:rPr>
      </w:pPr>
    </w:p>
    <w:p w14:paraId="5DACAB2B" w14:textId="77777777" w:rsidR="008A2A98" w:rsidRDefault="008A2A98">
      <w:pPr>
        <w:rPr>
          <w:rFonts w:hint="eastAsia"/>
        </w:rPr>
      </w:pPr>
      <w:r>
        <w:rPr>
          <w:rFonts w:hint="eastAsia"/>
        </w:rPr>
        <w:tab/>
        <w:t>在日常生活中，“隐蔽”一词可以应用于多种情境。例如，在军事领域，隐蔽行动是指部队采取措施以避免被敌方发现，这可能涉及到伪装技术或是利用自然环境作为掩护。在建筑设计方面，设计师可能会采用隐蔽式设计来隐藏管道、电线等设施，以保持建筑外观的整洁美观。在自然界中，许多动物也具备隐蔽自己躲避天敌的能力，比如变色龙能够改变皮肤颜色融入周围环境。</w:t>
      </w:r>
    </w:p>
    <w:p w14:paraId="69F18417" w14:textId="77777777" w:rsidR="008A2A98" w:rsidRDefault="008A2A98">
      <w:pPr>
        <w:rPr>
          <w:rFonts w:hint="eastAsia"/>
        </w:rPr>
      </w:pPr>
    </w:p>
    <w:p w14:paraId="55F4BD78" w14:textId="77777777" w:rsidR="008A2A98" w:rsidRDefault="008A2A98">
      <w:pPr>
        <w:rPr>
          <w:rFonts w:hint="eastAsia"/>
        </w:rPr>
      </w:pPr>
    </w:p>
    <w:p w14:paraId="3CD9095F" w14:textId="77777777" w:rsidR="008A2A98" w:rsidRDefault="008A2A98">
      <w:pPr>
        <w:rPr>
          <w:rFonts w:hint="eastAsia"/>
        </w:rPr>
      </w:pPr>
    </w:p>
    <w:p w14:paraId="2FF23802" w14:textId="77777777" w:rsidR="008A2A98" w:rsidRDefault="008A2A98">
      <w:pPr>
        <w:rPr>
          <w:rFonts w:hint="eastAsia"/>
        </w:rPr>
      </w:pPr>
      <w:r>
        <w:rPr>
          <w:rFonts w:hint="eastAsia"/>
        </w:rPr>
        <w:tab/>
        <w:t>隐蔽与个人隐私保护</w:t>
      </w:r>
    </w:p>
    <w:p w14:paraId="23BFCA97" w14:textId="77777777" w:rsidR="008A2A98" w:rsidRDefault="008A2A98">
      <w:pPr>
        <w:rPr>
          <w:rFonts w:hint="eastAsia"/>
        </w:rPr>
      </w:pPr>
    </w:p>
    <w:p w14:paraId="18438858" w14:textId="77777777" w:rsidR="008A2A98" w:rsidRDefault="008A2A98">
      <w:pPr>
        <w:rPr>
          <w:rFonts w:hint="eastAsia"/>
        </w:rPr>
      </w:pPr>
    </w:p>
    <w:p w14:paraId="290BEC6A" w14:textId="77777777" w:rsidR="008A2A98" w:rsidRDefault="008A2A98">
      <w:pPr>
        <w:rPr>
          <w:rFonts w:hint="eastAsia"/>
        </w:rPr>
      </w:pPr>
      <w:r>
        <w:rPr>
          <w:rFonts w:hint="eastAsia"/>
        </w:rPr>
        <w:tab/>
        <w:t>随着信息技术的发展，“隐蔽”这一概念也被广泛应用于网络空间和个人隐私保护当中。人们越来越重视个人信息的安全性，并采取各种方法来增加自己的在线活动隐蔽性，如使用虚拟私人网络(VPN)、加密通讯软件等工具来防止个人信息泄露给未经授权的第三方。同时，对于网站开发者而言，合理设置用户数据存储方式及权限管理机制也是确保用户信息安全的重要手段之一。</w:t>
      </w:r>
    </w:p>
    <w:p w14:paraId="4FB811CB" w14:textId="77777777" w:rsidR="008A2A98" w:rsidRDefault="008A2A98">
      <w:pPr>
        <w:rPr>
          <w:rFonts w:hint="eastAsia"/>
        </w:rPr>
      </w:pPr>
    </w:p>
    <w:p w14:paraId="13287F47" w14:textId="77777777" w:rsidR="008A2A98" w:rsidRDefault="008A2A98">
      <w:pPr>
        <w:rPr>
          <w:rFonts w:hint="eastAsia"/>
        </w:rPr>
      </w:pPr>
    </w:p>
    <w:p w14:paraId="1AE51C6C" w14:textId="77777777" w:rsidR="008A2A98" w:rsidRDefault="008A2A98">
      <w:pPr>
        <w:rPr>
          <w:rFonts w:hint="eastAsia"/>
        </w:rPr>
      </w:pPr>
    </w:p>
    <w:p w14:paraId="67F7744F" w14:textId="77777777" w:rsidR="008A2A98" w:rsidRDefault="008A2A98">
      <w:pPr>
        <w:rPr>
          <w:rFonts w:hint="eastAsia"/>
        </w:rPr>
      </w:pPr>
      <w:r>
        <w:rPr>
          <w:rFonts w:hint="eastAsia"/>
        </w:rPr>
        <w:tab/>
        <w:t>隐蔽与艺术表达</w:t>
      </w:r>
    </w:p>
    <w:p w14:paraId="7FE76D19" w14:textId="77777777" w:rsidR="008A2A98" w:rsidRDefault="008A2A98">
      <w:pPr>
        <w:rPr>
          <w:rFonts w:hint="eastAsia"/>
        </w:rPr>
      </w:pPr>
    </w:p>
    <w:p w14:paraId="051CB812" w14:textId="77777777" w:rsidR="008A2A98" w:rsidRDefault="008A2A98">
      <w:pPr>
        <w:rPr>
          <w:rFonts w:hint="eastAsia"/>
        </w:rPr>
      </w:pPr>
    </w:p>
    <w:p w14:paraId="370E7E0F" w14:textId="77777777" w:rsidR="008A2A98" w:rsidRDefault="008A2A98">
      <w:pPr>
        <w:rPr>
          <w:rFonts w:hint="eastAsia"/>
        </w:rPr>
      </w:pPr>
      <w:r>
        <w:rPr>
          <w:rFonts w:hint="eastAsia"/>
        </w:rPr>
        <w:tab/>
        <w:t>艺术创作过程中，“隐蔽”同样扮演着重要角色。艺术家们经常通过隐喻、象征等手法将深层次含义巧妙地嵌入作品之中，使得观众需要经过一番思考才能领悟其真正意图。这种做法不仅增加了作品的艺术价值，同时也激发了观赏者的想象力和探索欲。在文学创作中，作者也会运用伏笔、暗示等方式让故事线索更加曲折有趣，增强了阅读体验。</w:t>
      </w:r>
    </w:p>
    <w:p w14:paraId="1B243D67" w14:textId="77777777" w:rsidR="008A2A98" w:rsidRDefault="008A2A98">
      <w:pPr>
        <w:rPr>
          <w:rFonts w:hint="eastAsia"/>
        </w:rPr>
      </w:pPr>
    </w:p>
    <w:p w14:paraId="399C2C10" w14:textId="77777777" w:rsidR="008A2A98" w:rsidRDefault="008A2A98">
      <w:pPr>
        <w:rPr>
          <w:rFonts w:hint="eastAsia"/>
        </w:rPr>
      </w:pPr>
    </w:p>
    <w:p w14:paraId="10DEF36D" w14:textId="77777777" w:rsidR="008A2A98" w:rsidRDefault="008A2A98">
      <w:pPr>
        <w:rPr>
          <w:rFonts w:hint="eastAsia"/>
        </w:rPr>
      </w:pPr>
    </w:p>
    <w:p w14:paraId="6BF51D16" w14:textId="77777777" w:rsidR="008A2A98" w:rsidRDefault="008A2A98">
      <w:pPr>
        <w:rPr>
          <w:rFonts w:hint="eastAsia"/>
        </w:rPr>
      </w:pPr>
      <w:r>
        <w:rPr>
          <w:rFonts w:hint="eastAsia"/>
        </w:rPr>
        <w:tab/>
        <w:t>最后的总结</w:t>
      </w:r>
    </w:p>
    <w:p w14:paraId="353F1247" w14:textId="77777777" w:rsidR="008A2A98" w:rsidRDefault="008A2A98">
      <w:pPr>
        <w:rPr>
          <w:rFonts w:hint="eastAsia"/>
        </w:rPr>
      </w:pPr>
    </w:p>
    <w:p w14:paraId="3B610B27" w14:textId="77777777" w:rsidR="008A2A98" w:rsidRDefault="008A2A98">
      <w:pPr>
        <w:rPr>
          <w:rFonts w:hint="eastAsia"/>
        </w:rPr>
      </w:pPr>
    </w:p>
    <w:p w14:paraId="38D81530" w14:textId="77777777" w:rsidR="008A2A98" w:rsidRDefault="008A2A98">
      <w:pPr>
        <w:rPr>
          <w:rFonts w:hint="eastAsia"/>
        </w:rPr>
      </w:pPr>
      <w:r>
        <w:rPr>
          <w:rFonts w:hint="eastAsia"/>
        </w:rPr>
        <w:tab/>
        <w:t>“隐蔽”不仅仅是一个简单的汉语词汇，它蕴含着丰富的文化内涵和社会功能。无论是在现实生活还是虚拟世界里，“隐蔽”都发挥着不可替代的作用，帮助我们更好地保护自己、创造美以及传递信息。了解并恰当地应用“隐蔽”，可以使我们的生活变得更加安全、便捷且充满乐趣。</w:t>
      </w:r>
    </w:p>
    <w:p w14:paraId="3B4E1DF4" w14:textId="77777777" w:rsidR="008A2A98" w:rsidRDefault="008A2A98">
      <w:pPr>
        <w:rPr>
          <w:rFonts w:hint="eastAsia"/>
        </w:rPr>
      </w:pPr>
    </w:p>
    <w:p w14:paraId="30364B3D" w14:textId="77777777" w:rsidR="008A2A98" w:rsidRDefault="008A2A98">
      <w:pPr>
        <w:rPr>
          <w:rFonts w:hint="eastAsia"/>
        </w:rPr>
      </w:pPr>
    </w:p>
    <w:p w14:paraId="1634AEEC" w14:textId="77777777" w:rsidR="008A2A98" w:rsidRDefault="008A2A98">
      <w:pPr>
        <w:rPr>
          <w:rFonts w:hint="eastAsia"/>
        </w:rPr>
      </w:pPr>
      <w:r>
        <w:rPr>
          <w:rFonts w:hint="eastAsia"/>
        </w:rPr>
        <w:t>本文是由每日作文网(2345lzwz.com)为大家创作</w:t>
      </w:r>
    </w:p>
    <w:p w14:paraId="13B65FEE" w14:textId="2DF11EBB" w:rsidR="00002816" w:rsidRDefault="00002816"/>
    <w:sectPr w:rsidR="00002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16"/>
    <w:rsid w:val="00002816"/>
    <w:rsid w:val="00343B86"/>
    <w:rsid w:val="008A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A6327-0141-4D93-8C5D-0098932A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816"/>
    <w:rPr>
      <w:rFonts w:cstheme="majorBidi"/>
      <w:color w:val="2F5496" w:themeColor="accent1" w:themeShade="BF"/>
      <w:sz w:val="28"/>
      <w:szCs w:val="28"/>
    </w:rPr>
  </w:style>
  <w:style w:type="character" w:customStyle="1" w:styleId="50">
    <w:name w:val="标题 5 字符"/>
    <w:basedOn w:val="a0"/>
    <w:link w:val="5"/>
    <w:uiPriority w:val="9"/>
    <w:semiHidden/>
    <w:rsid w:val="00002816"/>
    <w:rPr>
      <w:rFonts w:cstheme="majorBidi"/>
      <w:color w:val="2F5496" w:themeColor="accent1" w:themeShade="BF"/>
      <w:sz w:val="24"/>
    </w:rPr>
  </w:style>
  <w:style w:type="character" w:customStyle="1" w:styleId="60">
    <w:name w:val="标题 6 字符"/>
    <w:basedOn w:val="a0"/>
    <w:link w:val="6"/>
    <w:uiPriority w:val="9"/>
    <w:semiHidden/>
    <w:rsid w:val="00002816"/>
    <w:rPr>
      <w:rFonts w:cstheme="majorBidi"/>
      <w:b/>
      <w:bCs/>
      <w:color w:val="2F5496" w:themeColor="accent1" w:themeShade="BF"/>
    </w:rPr>
  </w:style>
  <w:style w:type="character" w:customStyle="1" w:styleId="70">
    <w:name w:val="标题 7 字符"/>
    <w:basedOn w:val="a0"/>
    <w:link w:val="7"/>
    <w:uiPriority w:val="9"/>
    <w:semiHidden/>
    <w:rsid w:val="00002816"/>
    <w:rPr>
      <w:rFonts w:cstheme="majorBidi"/>
      <w:b/>
      <w:bCs/>
      <w:color w:val="595959" w:themeColor="text1" w:themeTint="A6"/>
    </w:rPr>
  </w:style>
  <w:style w:type="character" w:customStyle="1" w:styleId="80">
    <w:name w:val="标题 8 字符"/>
    <w:basedOn w:val="a0"/>
    <w:link w:val="8"/>
    <w:uiPriority w:val="9"/>
    <w:semiHidden/>
    <w:rsid w:val="00002816"/>
    <w:rPr>
      <w:rFonts w:cstheme="majorBidi"/>
      <w:color w:val="595959" w:themeColor="text1" w:themeTint="A6"/>
    </w:rPr>
  </w:style>
  <w:style w:type="character" w:customStyle="1" w:styleId="90">
    <w:name w:val="标题 9 字符"/>
    <w:basedOn w:val="a0"/>
    <w:link w:val="9"/>
    <w:uiPriority w:val="9"/>
    <w:semiHidden/>
    <w:rsid w:val="00002816"/>
    <w:rPr>
      <w:rFonts w:eastAsiaTheme="majorEastAsia" w:cstheme="majorBidi"/>
      <w:color w:val="595959" w:themeColor="text1" w:themeTint="A6"/>
    </w:rPr>
  </w:style>
  <w:style w:type="paragraph" w:styleId="a3">
    <w:name w:val="Title"/>
    <w:basedOn w:val="a"/>
    <w:next w:val="a"/>
    <w:link w:val="a4"/>
    <w:uiPriority w:val="10"/>
    <w:qFormat/>
    <w:rsid w:val="00002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816"/>
    <w:pPr>
      <w:spacing w:before="160"/>
      <w:jc w:val="center"/>
    </w:pPr>
    <w:rPr>
      <w:i/>
      <w:iCs/>
      <w:color w:val="404040" w:themeColor="text1" w:themeTint="BF"/>
    </w:rPr>
  </w:style>
  <w:style w:type="character" w:customStyle="1" w:styleId="a8">
    <w:name w:val="引用 字符"/>
    <w:basedOn w:val="a0"/>
    <w:link w:val="a7"/>
    <w:uiPriority w:val="29"/>
    <w:rsid w:val="00002816"/>
    <w:rPr>
      <w:i/>
      <w:iCs/>
      <w:color w:val="404040" w:themeColor="text1" w:themeTint="BF"/>
    </w:rPr>
  </w:style>
  <w:style w:type="paragraph" w:styleId="a9">
    <w:name w:val="List Paragraph"/>
    <w:basedOn w:val="a"/>
    <w:uiPriority w:val="34"/>
    <w:qFormat/>
    <w:rsid w:val="00002816"/>
    <w:pPr>
      <w:ind w:left="720"/>
      <w:contextualSpacing/>
    </w:pPr>
  </w:style>
  <w:style w:type="character" w:styleId="aa">
    <w:name w:val="Intense Emphasis"/>
    <w:basedOn w:val="a0"/>
    <w:uiPriority w:val="21"/>
    <w:qFormat/>
    <w:rsid w:val="00002816"/>
    <w:rPr>
      <w:i/>
      <w:iCs/>
      <w:color w:val="2F5496" w:themeColor="accent1" w:themeShade="BF"/>
    </w:rPr>
  </w:style>
  <w:style w:type="paragraph" w:styleId="ab">
    <w:name w:val="Intense Quote"/>
    <w:basedOn w:val="a"/>
    <w:next w:val="a"/>
    <w:link w:val="ac"/>
    <w:uiPriority w:val="30"/>
    <w:qFormat/>
    <w:rsid w:val="00002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816"/>
    <w:rPr>
      <w:i/>
      <w:iCs/>
      <w:color w:val="2F5496" w:themeColor="accent1" w:themeShade="BF"/>
    </w:rPr>
  </w:style>
  <w:style w:type="character" w:styleId="ad">
    <w:name w:val="Intense Reference"/>
    <w:basedOn w:val="a0"/>
    <w:uiPriority w:val="32"/>
    <w:qFormat/>
    <w:rsid w:val="00002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