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60B6" w14:textId="77777777" w:rsidR="000E5CD7" w:rsidRDefault="000E5CD7">
      <w:pPr>
        <w:rPr>
          <w:rFonts w:hint="eastAsia"/>
        </w:rPr>
      </w:pPr>
    </w:p>
    <w:p w14:paraId="43277D77" w14:textId="77777777" w:rsidR="000E5CD7" w:rsidRDefault="000E5CD7">
      <w:pPr>
        <w:rPr>
          <w:rFonts w:hint="eastAsia"/>
        </w:rPr>
      </w:pPr>
      <w:r>
        <w:rPr>
          <w:rFonts w:hint="eastAsia"/>
        </w:rPr>
        <w:tab/>
        <w:t>骤雨是什么意思</w:t>
      </w:r>
    </w:p>
    <w:p w14:paraId="29760552" w14:textId="77777777" w:rsidR="000E5CD7" w:rsidRDefault="000E5CD7">
      <w:pPr>
        <w:rPr>
          <w:rFonts w:hint="eastAsia"/>
        </w:rPr>
      </w:pPr>
    </w:p>
    <w:p w14:paraId="18AE37D8" w14:textId="77777777" w:rsidR="000E5CD7" w:rsidRDefault="000E5CD7">
      <w:pPr>
        <w:rPr>
          <w:rFonts w:hint="eastAsia"/>
        </w:rPr>
      </w:pPr>
    </w:p>
    <w:p w14:paraId="35B0B81C" w14:textId="77777777" w:rsidR="000E5CD7" w:rsidRDefault="000E5CD7">
      <w:pPr>
        <w:rPr>
          <w:rFonts w:hint="eastAsia"/>
        </w:rPr>
      </w:pPr>
      <w:r>
        <w:rPr>
          <w:rFonts w:hint="eastAsia"/>
        </w:rPr>
        <w:tab/>
        <w:t>骤雨，从字面上理解，是指突然降下的雨水。它是一种天气现象，特点是降雨强度大且持续时间较短。在气象学中，骤雨往往与对流云系紧密相关，特别是在夏季午后，地面受热后空气上升形成对流，容易产生这种类型的降雨。骤雨来得快去得也快，常常伴随着雷电和强风，给人们的生活带来一定的影响。</w:t>
      </w:r>
    </w:p>
    <w:p w14:paraId="5EA22424" w14:textId="77777777" w:rsidR="000E5CD7" w:rsidRDefault="000E5CD7">
      <w:pPr>
        <w:rPr>
          <w:rFonts w:hint="eastAsia"/>
        </w:rPr>
      </w:pPr>
    </w:p>
    <w:p w14:paraId="067075D2" w14:textId="77777777" w:rsidR="000E5CD7" w:rsidRDefault="000E5CD7">
      <w:pPr>
        <w:rPr>
          <w:rFonts w:hint="eastAsia"/>
        </w:rPr>
      </w:pPr>
    </w:p>
    <w:p w14:paraId="669B4003" w14:textId="77777777" w:rsidR="000E5CD7" w:rsidRDefault="000E5CD7">
      <w:pPr>
        <w:rPr>
          <w:rFonts w:hint="eastAsia"/>
        </w:rPr>
      </w:pPr>
    </w:p>
    <w:p w14:paraId="5B8B5D6B" w14:textId="77777777" w:rsidR="000E5CD7" w:rsidRDefault="000E5CD7">
      <w:pPr>
        <w:rPr>
          <w:rFonts w:hint="eastAsia"/>
        </w:rPr>
      </w:pPr>
      <w:r>
        <w:rPr>
          <w:rFonts w:hint="eastAsia"/>
        </w:rPr>
        <w:tab/>
        <w:t>骤雨的特点</w:t>
      </w:r>
    </w:p>
    <w:p w14:paraId="6689284D" w14:textId="77777777" w:rsidR="000E5CD7" w:rsidRDefault="000E5CD7">
      <w:pPr>
        <w:rPr>
          <w:rFonts w:hint="eastAsia"/>
        </w:rPr>
      </w:pPr>
    </w:p>
    <w:p w14:paraId="3372DCDE" w14:textId="77777777" w:rsidR="000E5CD7" w:rsidRDefault="000E5CD7">
      <w:pPr>
        <w:rPr>
          <w:rFonts w:hint="eastAsia"/>
        </w:rPr>
      </w:pPr>
    </w:p>
    <w:p w14:paraId="779CBE51" w14:textId="77777777" w:rsidR="000E5CD7" w:rsidRDefault="000E5CD7">
      <w:pPr>
        <w:rPr>
          <w:rFonts w:hint="eastAsia"/>
        </w:rPr>
      </w:pPr>
      <w:r>
        <w:rPr>
          <w:rFonts w:hint="eastAsia"/>
        </w:rPr>
        <w:tab/>
        <w:t>骤雨的最大特点就是其突发性和短暂性。它可以毫无预兆地降临，让人措手不及。由于降雨量在短时间内非常集中，骤雨可能导致城市排水系统负担过重，引发局部积水甚至洪水。骤雨还可能伴有雷暴等恶劣天气，对户外活动造成威胁。不过，骤雨也有其积极的一面，比如能够迅速缓解旱情，为干旱地区带来宝贵的水资源。</w:t>
      </w:r>
    </w:p>
    <w:p w14:paraId="0FADDB3F" w14:textId="77777777" w:rsidR="000E5CD7" w:rsidRDefault="000E5CD7">
      <w:pPr>
        <w:rPr>
          <w:rFonts w:hint="eastAsia"/>
        </w:rPr>
      </w:pPr>
    </w:p>
    <w:p w14:paraId="4A716B2C" w14:textId="77777777" w:rsidR="000E5CD7" w:rsidRDefault="000E5CD7">
      <w:pPr>
        <w:rPr>
          <w:rFonts w:hint="eastAsia"/>
        </w:rPr>
      </w:pPr>
    </w:p>
    <w:p w14:paraId="5975D028" w14:textId="77777777" w:rsidR="000E5CD7" w:rsidRDefault="000E5CD7">
      <w:pPr>
        <w:rPr>
          <w:rFonts w:hint="eastAsia"/>
        </w:rPr>
      </w:pPr>
    </w:p>
    <w:p w14:paraId="284FB0F1" w14:textId="77777777" w:rsidR="000E5CD7" w:rsidRDefault="000E5CD7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069BB7DB" w14:textId="77777777" w:rsidR="000E5CD7" w:rsidRDefault="000E5CD7">
      <w:pPr>
        <w:rPr>
          <w:rFonts w:hint="eastAsia"/>
        </w:rPr>
      </w:pPr>
    </w:p>
    <w:p w14:paraId="6CD29E02" w14:textId="77777777" w:rsidR="000E5CD7" w:rsidRDefault="000E5CD7">
      <w:pPr>
        <w:rPr>
          <w:rFonts w:hint="eastAsia"/>
        </w:rPr>
      </w:pPr>
    </w:p>
    <w:p w14:paraId="35FB9821" w14:textId="77777777" w:rsidR="000E5CD7" w:rsidRDefault="000E5CD7">
      <w:pPr>
        <w:rPr>
          <w:rFonts w:hint="eastAsia"/>
        </w:rPr>
      </w:pPr>
      <w:r>
        <w:rPr>
          <w:rFonts w:hint="eastAsia"/>
        </w:rPr>
        <w:tab/>
        <w:t>在中国传统文化中，骤雨不仅仅是一个自然现象，它还承载着丰富的文化意义。古代文人墨客常用“骤雨”来形容人生中的突发事件或是情感上的突然变化，以此来表达生活中的不确定性和复杂性。例如，在古诗词中，骤雨常被用来比喻爱情中的波折或人生旅途中的坎坷。通过这样的比喻，诗人能够更加生动形象地传达自己的情感体验。</w:t>
      </w:r>
    </w:p>
    <w:p w14:paraId="1C6E25E0" w14:textId="77777777" w:rsidR="000E5CD7" w:rsidRDefault="000E5CD7">
      <w:pPr>
        <w:rPr>
          <w:rFonts w:hint="eastAsia"/>
        </w:rPr>
      </w:pPr>
    </w:p>
    <w:p w14:paraId="185058D4" w14:textId="77777777" w:rsidR="000E5CD7" w:rsidRDefault="000E5CD7">
      <w:pPr>
        <w:rPr>
          <w:rFonts w:hint="eastAsia"/>
        </w:rPr>
      </w:pPr>
    </w:p>
    <w:p w14:paraId="22FC50C5" w14:textId="77777777" w:rsidR="000E5CD7" w:rsidRDefault="000E5CD7">
      <w:pPr>
        <w:rPr>
          <w:rFonts w:hint="eastAsia"/>
        </w:rPr>
      </w:pPr>
    </w:p>
    <w:p w14:paraId="2D53992D" w14:textId="77777777" w:rsidR="000E5CD7" w:rsidRDefault="000E5CD7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4FDBB64A" w14:textId="77777777" w:rsidR="000E5CD7" w:rsidRDefault="000E5CD7">
      <w:pPr>
        <w:rPr>
          <w:rFonts w:hint="eastAsia"/>
        </w:rPr>
      </w:pPr>
    </w:p>
    <w:p w14:paraId="34409689" w14:textId="77777777" w:rsidR="000E5CD7" w:rsidRDefault="000E5CD7">
      <w:pPr>
        <w:rPr>
          <w:rFonts w:hint="eastAsia"/>
        </w:rPr>
      </w:pPr>
    </w:p>
    <w:p w14:paraId="3AAD1041" w14:textId="77777777" w:rsidR="000E5CD7" w:rsidRDefault="000E5CD7">
      <w:pPr>
        <w:rPr>
          <w:rFonts w:hint="eastAsia"/>
        </w:rPr>
      </w:pPr>
      <w:r>
        <w:rPr>
          <w:rFonts w:hint="eastAsia"/>
        </w:rPr>
        <w:tab/>
        <w:t>面对骤雨，合理的预防措施非常重要。外出时应随时关注天气预报，以便及时采取防护措施。如果遇到骤雨，尽量寻找安全的地方避雨，避免在树下、广告牌等易发生危险的地方停留。对于驾车出行的人来说，应该减速慢行，保持车距，开启雾灯，确保行车安全。同时，城市管理部门也需要加强排水系统的建设和维护，提高城市防洪排涝能力，减少骤雨带来的负面影响。</w:t>
      </w:r>
    </w:p>
    <w:p w14:paraId="1188D4AC" w14:textId="77777777" w:rsidR="000E5CD7" w:rsidRDefault="000E5CD7">
      <w:pPr>
        <w:rPr>
          <w:rFonts w:hint="eastAsia"/>
        </w:rPr>
      </w:pPr>
    </w:p>
    <w:p w14:paraId="23E5EE9A" w14:textId="77777777" w:rsidR="000E5CD7" w:rsidRDefault="000E5CD7">
      <w:pPr>
        <w:rPr>
          <w:rFonts w:hint="eastAsia"/>
        </w:rPr>
      </w:pPr>
    </w:p>
    <w:p w14:paraId="49BBC035" w14:textId="77777777" w:rsidR="000E5CD7" w:rsidRDefault="000E5CD7">
      <w:pPr>
        <w:rPr>
          <w:rFonts w:hint="eastAsia"/>
        </w:rPr>
      </w:pPr>
    </w:p>
    <w:p w14:paraId="48854DEB" w14:textId="77777777" w:rsidR="000E5CD7" w:rsidRDefault="000E5C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20BBF8" w14:textId="77777777" w:rsidR="000E5CD7" w:rsidRDefault="000E5CD7">
      <w:pPr>
        <w:rPr>
          <w:rFonts w:hint="eastAsia"/>
        </w:rPr>
      </w:pPr>
    </w:p>
    <w:p w14:paraId="706C347F" w14:textId="77777777" w:rsidR="000E5CD7" w:rsidRDefault="000E5CD7">
      <w:pPr>
        <w:rPr>
          <w:rFonts w:hint="eastAsia"/>
        </w:rPr>
      </w:pPr>
    </w:p>
    <w:p w14:paraId="6AD1D356" w14:textId="77777777" w:rsidR="000E5CD7" w:rsidRDefault="000E5CD7">
      <w:pPr>
        <w:rPr>
          <w:rFonts w:hint="eastAsia"/>
        </w:rPr>
      </w:pPr>
      <w:r>
        <w:rPr>
          <w:rFonts w:hint="eastAsia"/>
        </w:rPr>
        <w:tab/>
        <w:t>骤雨作为一种常见的天气现象，既有着独特的自然美，也给人们的日常生活带来了挑战。了解骤雨的特点及其应对方法，可以帮助我们更好地适应这种天气变化，享受大自然赋予的美好同时，也能有效避免可能的风险。在享受骤雨带来的清凉之余，我们也要学会与自然和谐共处，共同保护我们赖以生存的环境。</w:t>
      </w:r>
    </w:p>
    <w:p w14:paraId="7C9B0D2A" w14:textId="77777777" w:rsidR="000E5CD7" w:rsidRDefault="000E5CD7">
      <w:pPr>
        <w:rPr>
          <w:rFonts w:hint="eastAsia"/>
        </w:rPr>
      </w:pPr>
    </w:p>
    <w:p w14:paraId="4F5C9767" w14:textId="77777777" w:rsidR="000E5CD7" w:rsidRDefault="000E5CD7">
      <w:pPr>
        <w:rPr>
          <w:rFonts w:hint="eastAsia"/>
        </w:rPr>
      </w:pPr>
    </w:p>
    <w:p w14:paraId="7EDEC16D" w14:textId="77777777" w:rsidR="000E5CD7" w:rsidRDefault="000E5C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9690B" w14:textId="2E293B90" w:rsidR="008A7B51" w:rsidRDefault="008A7B51"/>
    <w:sectPr w:rsidR="008A7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51"/>
    <w:rsid w:val="000E5CD7"/>
    <w:rsid w:val="00343B86"/>
    <w:rsid w:val="008A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8D653-F597-4747-96EE-5A8EBBEA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