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0351" w14:textId="77777777" w:rsidR="004C687B" w:rsidRDefault="004C687B">
      <w:pPr>
        <w:rPr>
          <w:rFonts w:hint="eastAsia"/>
        </w:rPr>
      </w:pPr>
      <w:r>
        <w:rPr>
          <w:rFonts w:hint="eastAsia"/>
        </w:rPr>
        <w:t>一年级两拼音节简介</w:t>
      </w:r>
    </w:p>
    <w:p w14:paraId="1CF36A97" w14:textId="77777777" w:rsidR="004C687B" w:rsidRDefault="004C687B">
      <w:pPr>
        <w:rPr>
          <w:rFonts w:hint="eastAsia"/>
        </w:rPr>
      </w:pPr>
      <w:r>
        <w:rPr>
          <w:rFonts w:hint="eastAsia"/>
        </w:rPr>
        <w:t>在小学语文教学中，拼音是孩子们学习汉字的基础。对于一年级学生而言，掌握两拼音节是一个重要的里程碑。所谓两拼音节，指的是由一个声母和一个韵母组成的音节结构，如“ba”，“ma”等。这些简单的组合构成了汉语语音系统的基本单元，也是孩子们初步接触和理解语言构成的关键。</w:t>
      </w:r>
    </w:p>
    <w:p w14:paraId="3C290827" w14:textId="77777777" w:rsidR="004C687B" w:rsidRDefault="004C687B">
      <w:pPr>
        <w:rPr>
          <w:rFonts w:hint="eastAsia"/>
        </w:rPr>
      </w:pPr>
    </w:p>
    <w:p w14:paraId="38517A28" w14:textId="77777777" w:rsidR="004C687B" w:rsidRDefault="004C687B">
      <w:pPr>
        <w:rPr>
          <w:rFonts w:hint="eastAsia"/>
        </w:rPr>
      </w:pPr>
      <w:r>
        <w:rPr>
          <w:rFonts w:hint="eastAsia"/>
        </w:rPr>
        <w:t>为什么选择两拼音节作为入门</w:t>
      </w:r>
    </w:p>
    <w:p w14:paraId="69638BCC" w14:textId="77777777" w:rsidR="004C687B" w:rsidRDefault="004C687B">
      <w:pPr>
        <w:rPr>
          <w:rFonts w:hint="eastAsia"/>
        </w:rPr>
      </w:pPr>
      <w:r>
        <w:rPr>
          <w:rFonts w:hint="eastAsia"/>
        </w:rPr>
        <w:t>两拼音节的简单结构使其成为小学生学习拼音的理想起点。通过这种方式，孩子们可以轻松地将声母与韵母相结合，形成完整的音节。这不仅有助于他们快速记忆，而且为日后学习三拼音节奠定了坚实的基础。这种学习方式还可以增强孩子们对汉语语音的感知能力，使他们在日常交流中更加自信。</w:t>
      </w:r>
    </w:p>
    <w:p w14:paraId="5F18CD02" w14:textId="77777777" w:rsidR="004C687B" w:rsidRDefault="004C687B">
      <w:pPr>
        <w:rPr>
          <w:rFonts w:hint="eastAsia"/>
        </w:rPr>
      </w:pPr>
    </w:p>
    <w:p w14:paraId="4EE3B4E8" w14:textId="77777777" w:rsidR="004C687B" w:rsidRDefault="004C687B">
      <w:pPr>
        <w:rPr>
          <w:rFonts w:hint="eastAsia"/>
        </w:rPr>
      </w:pPr>
      <w:r>
        <w:rPr>
          <w:rFonts w:hint="eastAsia"/>
        </w:rPr>
        <w:t>如何有效地教授两拼音节</w:t>
      </w:r>
    </w:p>
    <w:p w14:paraId="68FC28B6" w14:textId="77777777" w:rsidR="004C687B" w:rsidRDefault="004C687B">
      <w:pPr>
        <w:rPr>
          <w:rFonts w:hint="eastAsia"/>
        </w:rPr>
      </w:pPr>
      <w:r>
        <w:rPr>
          <w:rFonts w:hint="eastAsia"/>
        </w:rPr>
        <w:t>为了确保孩子们能够有效掌握两拼音节，教师们通常会采用多种教学方法。例如，利用卡片游戏来帮助孩子们识别不同的声母和韵母；通过唱歌谣的方式让孩子们在愉快的氛围中学习发音；以及组织小组活动，鼓励孩子们相互练习，共同进步。这些互动性强的教学策略不仅可以提高学习效率，还能激发孩子们的学习兴趣。</w:t>
      </w:r>
    </w:p>
    <w:p w14:paraId="6037ED44" w14:textId="77777777" w:rsidR="004C687B" w:rsidRDefault="004C687B">
      <w:pPr>
        <w:rPr>
          <w:rFonts w:hint="eastAsia"/>
        </w:rPr>
      </w:pPr>
    </w:p>
    <w:p w14:paraId="0759F79C" w14:textId="77777777" w:rsidR="004C687B" w:rsidRDefault="004C687B">
      <w:pPr>
        <w:rPr>
          <w:rFonts w:hint="eastAsia"/>
        </w:rPr>
      </w:pPr>
      <w:r>
        <w:rPr>
          <w:rFonts w:hint="eastAsia"/>
        </w:rPr>
        <w:t>两拼音节的实际应用</w:t>
      </w:r>
    </w:p>
    <w:p w14:paraId="7B186D0B" w14:textId="77777777" w:rsidR="004C687B" w:rsidRDefault="004C687B">
      <w:pPr>
        <w:rPr>
          <w:rFonts w:hint="eastAsia"/>
        </w:rPr>
      </w:pPr>
      <w:r>
        <w:rPr>
          <w:rFonts w:hint="eastAsia"/>
        </w:rPr>
        <w:t>一旦掌握了两拼音节，孩子们便可以在日常生活中进行实际运用。无论是阅读课本、观看动画片还是与家人朋友交流，他们都能够更准确地发音，表达自己的想法。这一技能也为今后学习汉字打下了良好的基础。随着孩子们逐渐熟悉并掌握更多的两拼音节，他们的语言能力将得到显著提升。</w:t>
      </w:r>
    </w:p>
    <w:p w14:paraId="1B10B78A" w14:textId="77777777" w:rsidR="004C687B" w:rsidRDefault="004C687B">
      <w:pPr>
        <w:rPr>
          <w:rFonts w:hint="eastAsia"/>
        </w:rPr>
      </w:pPr>
    </w:p>
    <w:p w14:paraId="0CAB49EA" w14:textId="77777777" w:rsidR="004C687B" w:rsidRDefault="004C687B">
      <w:pPr>
        <w:rPr>
          <w:rFonts w:hint="eastAsia"/>
        </w:rPr>
      </w:pPr>
      <w:r>
        <w:rPr>
          <w:rFonts w:hint="eastAsia"/>
        </w:rPr>
        <w:t>最后的总结</w:t>
      </w:r>
    </w:p>
    <w:p w14:paraId="7109EAAE" w14:textId="77777777" w:rsidR="004C687B" w:rsidRDefault="004C687B">
      <w:pPr>
        <w:rPr>
          <w:rFonts w:hint="eastAsia"/>
        </w:rPr>
      </w:pPr>
      <w:r>
        <w:rPr>
          <w:rFonts w:hint="eastAsia"/>
        </w:rPr>
        <w:t>对于一年级的学生来说，学习两拼音节是他们汉语学习旅程中的重要一步。它不仅是连接声母与韵母的桥梁，更是开启汉字世界大门的钥匙。通过有趣且有效的教学方法，孩子们不仅能快速掌握两拼音节，还能培养对汉语的热爱，为其未来的学习和发展奠定坚实的基础。</w:t>
      </w:r>
    </w:p>
    <w:p w14:paraId="6E690CB7" w14:textId="77777777" w:rsidR="004C687B" w:rsidRDefault="004C687B">
      <w:pPr>
        <w:rPr>
          <w:rFonts w:hint="eastAsia"/>
        </w:rPr>
      </w:pPr>
    </w:p>
    <w:p w14:paraId="2BAA8DF2" w14:textId="77777777" w:rsidR="004C687B" w:rsidRDefault="004C687B">
      <w:pPr>
        <w:rPr>
          <w:rFonts w:hint="eastAsia"/>
        </w:rPr>
      </w:pPr>
    </w:p>
    <w:p w14:paraId="29ECB755" w14:textId="77777777" w:rsidR="004C687B" w:rsidRDefault="004C6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87492" w14:textId="491446CB" w:rsidR="003D4843" w:rsidRDefault="003D4843"/>
    <w:sectPr w:rsidR="003D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3"/>
    <w:rsid w:val="003D4843"/>
    <w:rsid w:val="004C68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776B-4653-43A1-B35A-5B180DA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