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37A9" w14:textId="77777777" w:rsidR="00A22D63" w:rsidRDefault="00A22D63">
      <w:pPr>
        <w:rPr>
          <w:rFonts w:hint="eastAsia"/>
        </w:rPr>
      </w:pPr>
      <w:r>
        <w:rPr>
          <w:rFonts w:hint="eastAsia"/>
        </w:rPr>
        <w:t>一年级的拼音听写训练</w:t>
      </w:r>
    </w:p>
    <w:p w14:paraId="7E99502B" w14:textId="77777777" w:rsidR="00A22D63" w:rsidRDefault="00A22D63">
      <w:pPr>
        <w:rPr>
          <w:rFonts w:hint="eastAsia"/>
        </w:rPr>
      </w:pPr>
      <w:r>
        <w:rPr>
          <w:rFonts w:hint="eastAsia"/>
        </w:rPr>
        <w:t>拼音是汉语学习的基础，尤其对于一年级的孩子们来说，掌握正确的拼音发音和书写技巧至关重要。拼音听写训练不仅能够帮助孩子们巩固所学的拼音知识，还能提高他们的听力和注意力，为今后的学习打下坚实的基础。</w:t>
      </w:r>
    </w:p>
    <w:p w14:paraId="179B0E32" w14:textId="77777777" w:rsidR="00A22D63" w:rsidRDefault="00A22D63">
      <w:pPr>
        <w:rPr>
          <w:rFonts w:hint="eastAsia"/>
        </w:rPr>
      </w:pPr>
    </w:p>
    <w:p w14:paraId="67E02D33" w14:textId="77777777" w:rsidR="00A22D63" w:rsidRDefault="00A22D63">
      <w:pPr>
        <w:rPr>
          <w:rFonts w:hint="eastAsia"/>
        </w:rPr>
      </w:pPr>
      <w:r>
        <w:rPr>
          <w:rFonts w:hint="eastAsia"/>
        </w:rPr>
        <w:t>拼音的重要性</w:t>
      </w:r>
    </w:p>
    <w:p w14:paraId="2487A8C1" w14:textId="77777777" w:rsidR="00A22D63" w:rsidRDefault="00A22D63">
      <w:pPr>
        <w:rPr>
          <w:rFonts w:hint="eastAsia"/>
        </w:rPr>
      </w:pPr>
      <w:r>
        <w:rPr>
          <w:rFonts w:hint="eastAsia"/>
        </w:rPr>
        <w:t>汉语拼音是一种辅助汉字读音的系统，它使用拉丁字母来表示汉字的发音。在小学教育中，拼音是学生们接触汉字的第一步。通过拼音学习，孩子们可以更轻松地认识并记住新的汉字。拼音也是学习普通话发音的重要工具，有助于培养良好的语言习惯。</w:t>
      </w:r>
    </w:p>
    <w:p w14:paraId="58BF8B7A" w14:textId="77777777" w:rsidR="00A22D63" w:rsidRDefault="00A22D63">
      <w:pPr>
        <w:rPr>
          <w:rFonts w:hint="eastAsia"/>
        </w:rPr>
      </w:pPr>
    </w:p>
    <w:p w14:paraId="63D5B805" w14:textId="77777777" w:rsidR="00A22D63" w:rsidRDefault="00A22D63">
      <w:pPr>
        <w:rPr>
          <w:rFonts w:hint="eastAsia"/>
        </w:rPr>
      </w:pPr>
      <w:r>
        <w:rPr>
          <w:rFonts w:hint="eastAsia"/>
        </w:rPr>
        <w:t>如何进行拼音听写训练</w:t>
      </w:r>
    </w:p>
    <w:p w14:paraId="4E5891C4" w14:textId="77777777" w:rsidR="00A22D63" w:rsidRDefault="00A22D63">
      <w:pPr>
        <w:rPr>
          <w:rFonts w:hint="eastAsia"/>
        </w:rPr>
      </w:pPr>
      <w:r>
        <w:rPr>
          <w:rFonts w:hint="eastAsia"/>
        </w:rPr>
        <w:t>拼音听写训练可以通过多种方式进行，例如家长或老师口述，孩子书写；或者使用教育软件进行互动式练习。无论采取哪种方式，关键在于创造一个有趣且鼓励参与的学习环境。每次听写前，可以先复习当天学习的拼音知识点，然后逐步增加难度，从简单的声母、韵母到复杂的整体认读音节。</w:t>
      </w:r>
    </w:p>
    <w:p w14:paraId="54CAF626" w14:textId="77777777" w:rsidR="00A22D63" w:rsidRDefault="00A22D63">
      <w:pPr>
        <w:rPr>
          <w:rFonts w:hint="eastAsia"/>
        </w:rPr>
      </w:pPr>
    </w:p>
    <w:p w14:paraId="270CEA26" w14:textId="77777777" w:rsidR="00A22D63" w:rsidRDefault="00A22D63">
      <w:pPr>
        <w:rPr>
          <w:rFonts w:hint="eastAsia"/>
        </w:rPr>
      </w:pPr>
      <w:r>
        <w:rPr>
          <w:rFonts w:hint="eastAsia"/>
        </w:rPr>
        <w:t>趣味性与激励措施</w:t>
      </w:r>
    </w:p>
    <w:p w14:paraId="77365DF5" w14:textId="77777777" w:rsidR="00A22D63" w:rsidRDefault="00A22D63">
      <w:pPr>
        <w:rPr>
          <w:rFonts w:hint="eastAsia"/>
        </w:rPr>
      </w:pPr>
      <w:r>
        <w:rPr>
          <w:rFonts w:hint="eastAsia"/>
        </w:rPr>
        <w:t>为了让孩子们对拼音学习保持兴趣，可以采用一些游戏化元素，比如设立小奖品、积分榜等。这不仅能激发孩子们的竞争意识，还能让他们在愉快的氛围中学习。同时，及时给予正面反馈和鼓励，可以帮助孩子建立自信心，从而更加积极主动地参与到学习中去。</w:t>
      </w:r>
    </w:p>
    <w:p w14:paraId="7CE58027" w14:textId="77777777" w:rsidR="00A22D63" w:rsidRDefault="00A22D63">
      <w:pPr>
        <w:rPr>
          <w:rFonts w:hint="eastAsia"/>
        </w:rPr>
      </w:pPr>
    </w:p>
    <w:p w14:paraId="3B9B52EF" w14:textId="77777777" w:rsidR="00A22D63" w:rsidRDefault="00A22D63">
      <w:pPr>
        <w:rPr>
          <w:rFonts w:hint="eastAsia"/>
        </w:rPr>
      </w:pPr>
      <w:r>
        <w:rPr>
          <w:rFonts w:hint="eastAsia"/>
        </w:rPr>
        <w:t>家长和老师的配合</w:t>
      </w:r>
    </w:p>
    <w:p w14:paraId="17568B4D" w14:textId="77777777" w:rsidR="00A22D63" w:rsidRDefault="00A22D63">
      <w:pPr>
        <w:rPr>
          <w:rFonts w:hint="eastAsia"/>
        </w:rPr>
      </w:pPr>
      <w:r>
        <w:rPr>
          <w:rFonts w:hint="eastAsia"/>
        </w:rPr>
        <w:t>家长和老师的紧密合作对于孩子的拼音学习同样重要。家长可以在家中为孩子营造一个良好的学习氛围，如定时复习、检查作业等；而老师则应根据学生的实际情况调整教学策略，确保每个孩子都能跟上进度。双方共同努力，才能让孩子在拼音学习的道路上走得更稳更远。</w:t>
      </w:r>
    </w:p>
    <w:p w14:paraId="799A8D4A" w14:textId="77777777" w:rsidR="00A22D63" w:rsidRDefault="00A22D63">
      <w:pPr>
        <w:rPr>
          <w:rFonts w:hint="eastAsia"/>
        </w:rPr>
      </w:pPr>
    </w:p>
    <w:p w14:paraId="4D0B34FB" w14:textId="77777777" w:rsidR="00A22D63" w:rsidRDefault="00A22D63">
      <w:pPr>
        <w:rPr>
          <w:rFonts w:hint="eastAsia"/>
        </w:rPr>
      </w:pPr>
      <w:r>
        <w:rPr>
          <w:rFonts w:hint="eastAsia"/>
        </w:rPr>
        <w:t>最后的总结</w:t>
      </w:r>
    </w:p>
    <w:p w14:paraId="0A4DDA92" w14:textId="77777777" w:rsidR="00A22D63" w:rsidRDefault="00A22D63">
      <w:pPr>
        <w:rPr>
          <w:rFonts w:hint="eastAsia"/>
        </w:rPr>
      </w:pPr>
      <w:r>
        <w:rPr>
          <w:rFonts w:hint="eastAsia"/>
        </w:rPr>
        <w:t>一年级的拼音听写训练是一个长期且系统的工程，需要耐心和方法。通过科学合理的训练方法，结合趣味性和激励机制，以及家长和老师的共同支持，孩子们将能够有效地掌握拼音知识，为未来的学习之路铺平道路。让我们一起努力，帮助每一个孩子打好语文学习的基础吧！</w:t>
      </w:r>
    </w:p>
    <w:p w14:paraId="4E7B75FB" w14:textId="77777777" w:rsidR="00A22D63" w:rsidRDefault="00A22D63">
      <w:pPr>
        <w:rPr>
          <w:rFonts w:hint="eastAsia"/>
        </w:rPr>
      </w:pPr>
    </w:p>
    <w:p w14:paraId="08DB75AD" w14:textId="77777777" w:rsidR="00A22D63" w:rsidRDefault="00A22D63">
      <w:pPr>
        <w:rPr>
          <w:rFonts w:hint="eastAsia"/>
        </w:rPr>
      </w:pPr>
    </w:p>
    <w:p w14:paraId="3262C3E2" w14:textId="77777777" w:rsidR="00A22D63" w:rsidRDefault="00A22D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3702B" w14:textId="778E8A76" w:rsidR="00BE1E99" w:rsidRDefault="00BE1E99"/>
    <w:sectPr w:rsidR="00BE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99"/>
    <w:rsid w:val="007574E7"/>
    <w:rsid w:val="00A22D63"/>
    <w:rsid w:val="00B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17042-A464-43A7-8F3B-1F08C707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