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3419" w14:textId="77777777" w:rsidR="003045A3" w:rsidRDefault="003045A3">
      <w:pPr>
        <w:rPr>
          <w:rFonts w:hint="eastAsia"/>
        </w:rPr>
      </w:pPr>
      <w:r>
        <w:rPr>
          <w:rFonts w:hint="eastAsia"/>
        </w:rPr>
        <w:t>仔的拼音怎么写</w:t>
      </w:r>
    </w:p>
    <w:p w14:paraId="7A07013D" w14:textId="77777777" w:rsidR="003045A3" w:rsidRDefault="003045A3">
      <w:pPr>
        <w:rPr>
          <w:rFonts w:hint="eastAsia"/>
        </w:rPr>
      </w:pPr>
      <w:r>
        <w:rPr>
          <w:rFonts w:hint="eastAsia"/>
        </w:rPr>
        <w:t>“仔”这个字在汉语中是一个多音字，根据不同的读音和语境有着不同的含义。正确掌握其拼音对于学习汉语以及理解中国文化都有着重要的意义。本文将详细介绍“仔”的拼音及其使用情况。</w:t>
      </w:r>
    </w:p>
    <w:p w14:paraId="75B4DECA" w14:textId="77777777" w:rsidR="003045A3" w:rsidRDefault="003045A3">
      <w:pPr>
        <w:rPr>
          <w:rFonts w:hint="eastAsia"/>
        </w:rPr>
      </w:pPr>
    </w:p>
    <w:p w14:paraId="777B13D8" w14:textId="77777777" w:rsidR="003045A3" w:rsidRDefault="003045A3">
      <w:pPr>
        <w:rPr>
          <w:rFonts w:hint="eastAsia"/>
        </w:rPr>
      </w:pPr>
      <w:r>
        <w:rPr>
          <w:rFonts w:hint="eastAsia"/>
        </w:rPr>
        <w:t>基本发音</w:t>
      </w:r>
    </w:p>
    <w:p w14:paraId="0FAC0FC1" w14:textId="77777777" w:rsidR="003045A3" w:rsidRDefault="003045A3">
      <w:pPr>
        <w:rPr>
          <w:rFonts w:hint="eastAsia"/>
        </w:rPr>
      </w:pPr>
      <w:r>
        <w:rPr>
          <w:rFonts w:hint="eastAsia"/>
        </w:rPr>
        <w:t>“仔”主要有两个读音，分别是zǎi和zǐ。当读作zǎi时，它通常指的是幼小的动物，比如“猪仔”。而当读作zǐ时，则更广泛地用于指人，特别是在南方方言中，用来称呼男孩，如“细佬仔”，意为小男孩。</w:t>
      </w:r>
    </w:p>
    <w:p w14:paraId="2FB5FD9F" w14:textId="77777777" w:rsidR="003045A3" w:rsidRDefault="003045A3">
      <w:pPr>
        <w:rPr>
          <w:rFonts w:hint="eastAsia"/>
        </w:rPr>
      </w:pPr>
    </w:p>
    <w:p w14:paraId="79E07102" w14:textId="77777777" w:rsidR="003045A3" w:rsidRDefault="003045A3">
      <w:pPr>
        <w:rPr>
          <w:rFonts w:hint="eastAsia"/>
        </w:rPr>
      </w:pPr>
      <w:r>
        <w:rPr>
          <w:rFonts w:hint="eastAsia"/>
        </w:rPr>
        <w:t>文化背景与应用</w:t>
      </w:r>
    </w:p>
    <w:p w14:paraId="1A6837AC" w14:textId="77777777" w:rsidR="003045A3" w:rsidRDefault="003045A3">
      <w:pPr>
        <w:rPr>
          <w:rFonts w:hint="eastAsia"/>
        </w:rPr>
      </w:pPr>
      <w:r>
        <w:rPr>
          <w:rFonts w:hint="eastAsia"/>
        </w:rPr>
        <w:t>在中国南方的一些地区，“仔”（zǐ）作为对男性的亲昵或日常称呼非常普遍，这反映了该地区独特的语言文化和习惯。在一些地方戏曲和文学作品中，“仔”也经常被用来塑造人物形象，表达特定的情感和关系。</w:t>
      </w:r>
    </w:p>
    <w:p w14:paraId="63F18EA4" w14:textId="77777777" w:rsidR="003045A3" w:rsidRDefault="003045A3">
      <w:pPr>
        <w:rPr>
          <w:rFonts w:hint="eastAsia"/>
        </w:rPr>
      </w:pPr>
    </w:p>
    <w:p w14:paraId="48505B4C" w14:textId="77777777" w:rsidR="003045A3" w:rsidRDefault="003045A3">
      <w:pPr>
        <w:rPr>
          <w:rFonts w:hint="eastAsia"/>
        </w:rPr>
      </w:pPr>
      <w:r>
        <w:rPr>
          <w:rFonts w:hint="eastAsia"/>
        </w:rPr>
        <w:t>学习技巧</w:t>
      </w:r>
    </w:p>
    <w:p w14:paraId="0E31C792" w14:textId="77777777" w:rsidR="003045A3" w:rsidRDefault="003045A3">
      <w:pPr>
        <w:rPr>
          <w:rFonts w:hint="eastAsia"/>
        </w:rPr>
      </w:pPr>
      <w:r>
        <w:rPr>
          <w:rFonts w:hint="eastAsia"/>
        </w:rPr>
        <w:t>对于汉语学习者来说，区分“仔”的不同读音和用法可能有些挑战。一个有效的学习方法是通过观看包含这些词汇的电影、电视剧或者听相关的歌曲来提高理解和记忆。这样不仅能帮助学习者更好地掌握“仔”的发音和使用场合，还能增加对中国文化的了解。</w:t>
      </w:r>
    </w:p>
    <w:p w14:paraId="75C2A6F8" w14:textId="77777777" w:rsidR="003045A3" w:rsidRDefault="003045A3">
      <w:pPr>
        <w:rPr>
          <w:rFonts w:hint="eastAsia"/>
        </w:rPr>
      </w:pPr>
    </w:p>
    <w:p w14:paraId="7088A907" w14:textId="77777777" w:rsidR="003045A3" w:rsidRDefault="003045A3">
      <w:pPr>
        <w:rPr>
          <w:rFonts w:hint="eastAsia"/>
        </w:rPr>
      </w:pPr>
      <w:r>
        <w:rPr>
          <w:rFonts w:hint="eastAsia"/>
        </w:rPr>
        <w:t>最后的总结</w:t>
      </w:r>
    </w:p>
    <w:p w14:paraId="56C15FFB" w14:textId="77777777" w:rsidR="003045A3" w:rsidRDefault="003045A3">
      <w:pPr>
        <w:rPr>
          <w:rFonts w:hint="eastAsia"/>
        </w:rPr>
      </w:pPr>
      <w:r>
        <w:rPr>
          <w:rFonts w:hint="eastAsia"/>
        </w:rPr>
        <w:t>“仔”的拼音和用法展示了汉语丰富性和多样性的一面。无论是作为动物的幼崽还是人的称呼，都体现了汉语在表达上的细腻和精准。希望这篇文章能帮助读者更加深入地理解“仔”的发音规则和应用场景，同时也鼓励大家进一步探索汉语的魅力。</w:t>
      </w:r>
    </w:p>
    <w:p w14:paraId="3ED22985" w14:textId="77777777" w:rsidR="003045A3" w:rsidRDefault="003045A3">
      <w:pPr>
        <w:rPr>
          <w:rFonts w:hint="eastAsia"/>
        </w:rPr>
      </w:pPr>
    </w:p>
    <w:p w14:paraId="66B62068" w14:textId="77777777" w:rsidR="003045A3" w:rsidRDefault="003045A3">
      <w:pPr>
        <w:rPr>
          <w:rFonts w:hint="eastAsia"/>
        </w:rPr>
      </w:pPr>
    </w:p>
    <w:p w14:paraId="2B802B2C" w14:textId="77777777" w:rsidR="003045A3" w:rsidRDefault="00304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21A1F" w14:textId="740629D8" w:rsidR="00B02F2B" w:rsidRDefault="00B02F2B"/>
    <w:sectPr w:rsidR="00B02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2B"/>
    <w:rsid w:val="003045A3"/>
    <w:rsid w:val="007574E7"/>
    <w:rsid w:val="00B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2E7CF-3F40-4B6E-84FF-8A37F5FB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