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028C" w14:textId="77777777" w:rsidR="00191411" w:rsidRDefault="00191411">
      <w:pPr>
        <w:rPr>
          <w:rFonts w:hint="eastAsia"/>
        </w:rPr>
      </w:pPr>
      <w:r>
        <w:rPr>
          <w:rFonts w:hint="eastAsia"/>
        </w:rPr>
        <w:t>兆的拼音是什么意思</w:t>
      </w:r>
    </w:p>
    <w:p w14:paraId="2AF34B41" w14:textId="77777777" w:rsidR="00191411" w:rsidRDefault="00191411">
      <w:pPr>
        <w:rPr>
          <w:rFonts w:hint="eastAsia"/>
        </w:rPr>
      </w:pPr>
      <w:r>
        <w:rPr>
          <w:rFonts w:hint="eastAsia"/>
        </w:rPr>
        <w:t>在汉语中，“兆”字是一个多义词，其拼音为“zhào”。这个字涵盖了多种含义和用法，从数字计量到象征意义，再到文化及历史背景下的特殊意义。了解“兆”的拼音及其背后的意义，有助于我们更深入地理解汉语语言文化的丰富性和多样性。</w:t>
      </w:r>
    </w:p>
    <w:p w14:paraId="17A0C325" w14:textId="77777777" w:rsidR="00191411" w:rsidRDefault="00191411">
      <w:pPr>
        <w:rPr>
          <w:rFonts w:hint="eastAsia"/>
        </w:rPr>
      </w:pPr>
    </w:p>
    <w:p w14:paraId="626810B1" w14:textId="77777777" w:rsidR="00191411" w:rsidRDefault="00191411">
      <w:pPr>
        <w:rPr>
          <w:rFonts w:hint="eastAsia"/>
        </w:rPr>
      </w:pPr>
      <w:r>
        <w:rPr>
          <w:rFonts w:hint="eastAsia"/>
        </w:rPr>
        <w:t>作为数字单位的“兆”</w:t>
      </w:r>
    </w:p>
    <w:p w14:paraId="7897A4E0" w14:textId="77777777" w:rsidR="00191411" w:rsidRDefault="00191411">
      <w:pPr>
        <w:rPr>
          <w:rFonts w:hint="eastAsia"/>
        </w:rPr>
      </w:pPr>
      <w:r>
        <w:rPr>
          <w:rFonts w:hint="eastAsia"/>
        </w:rPr>
        <w:t>在现代汉语中，“兆”作为数字单位使用时，表示百万（1,000,000）。这种用法在科技、数学以及日常生活中较为常见。不过，在古代汉语里，“兆”的数值要大得多，代表的是万亿（10^12）。随着时代的发展和度量标准的变化，这一单位的含义也发生了演变。这反映了汉语词汇随时间发展的动态变化特性，同时也展示了中华文化对于数量概念的独特理解方式。</w:t>
      </w:r>
    </w:p>
    <w:p w14:paraId="60113A9E" w14:textId="77777777" w:rsidR="00191411" w:rsidRDefault="00191411">
      <w:pPr>
        <w:rPr>
          <w:rFonts w:hint="eastAsia"/>
        </w:rPr>
      </w:pPr>
    </w:p>
    <w:p w14:paraId="5044793E" w14:textId="77777777" w:rsidR="00191411" w:rsidRDefault="00191411">
      <w:pPr>
        <w:rPr>
          <w:rFonts w:hint="eastAsia"/>
        </w:rPr>
      </w:pPr>
      <w:r>
        <w:rPr>
          <w:rFonts w:hint="eastAsia"/>
        </w:rPr>
        <w:t>象征与预兆的意义</w:t>
      </w:r>
    </w:p>
    <w:p w14:paraId="17C37D5F" w14:textId="77777777" w:rsidR="00191411" w:rsidRDefault="00191411">
      <w:pPr>
        <w:rPr>
          <w:rFonts w:hint="eastAsia"/>
        </w:rPr>
      </w:pPr>
      <w:r>
        <w:rPr>
          <w:rFonts w:hint="eastAsia"/>
        </w:rPr>
        <w:t>除了作为数字单位，“兆”还具有象征或预示的意义。例如，“征兆”一词中的“兆”，指的是事情发生前显露出来的迹象或预示。这种用法强调了人类对周围环境变化的敏感性以及对未来事件的预见能力。通过观察自然现象和社会动态，人们试图从中找到可能影响个人命运或社会走向的关键线索。因此，“兆”在这个意义上，不仅是语言学上的一个词汇，更是连接人与自然界的一种神秘纽带。</w:t>
      </w:r>
    </w:p>
    <w:p w14:paraId="331629C1" w14:textId="77777777" w:rsidR="00191411" w:rsidRDefault="00191411">
      <w:pPr>
        <w:rPr>
          <w:rFonts w:hint="eastAsia"/>
        </w:rPr>
      </w:pPr>
    </w:p>
    <w:p w14:paraId="3B446FF4" w14:textId="77777777" w:rsidR="00191411" w:rsidRDefault="00191411">
      <w:pPr>
        <w:rPr>
          <w:rFonts w:hint="eastAsia"/>
        </w:rPr>
      </w:pPr>
      <w:r>
        <w:rPr>
          <w:rFonts w:hint="eastAsia"/>
        </w:rPr>
        <w:t>文化与历史背景中的“兆”</w:t>
      </w:r>
    </w:p>
    <w:p w14:paraId="4FA854B1" w14:textId="77777777" w:rsidR="00191411" w:rsidRDefault="00191411">
      <w:pPr>
        <w:rPr>
          <w:rFonts w:hint="eastAsia"/>
        </w:rPr>
      </w:pPr>
      <w:r>
        <w:rPr>
          <w:rFonts w:hint="eastAsia"/>
        </w:rPr>
        <w:t>在中国传统文化和历史文献中，“兆”字频繁出现，并且承载着丰富的文化内涵。例如，在古代占卜活动中，“兆”是龟甲或兽骨上裂纹的形式，被认为是神灵给予的答案。这些裂纹通过特定解读能够预知未来、决定行动方向等。由此可见，“兆”在历史上扮演着沟通天地人三界角色的重要媒介。它不仅体现了古人对未知世界的好奇心和探索精神，也反映了中华民族悠久而深邃的文化传统。</w:t>
      </w:r>
    </w:p>
    <w:p w14:paraId="4DAE6C2C" w14:textId="77777777" w:rsidR="00191411" w:rsidRDefault="00191411">
      <w:pPr>
        <w:rPr>
          <w:rFonts w:hint="eastAsia"/>
        </w:rPr>
      </w:pPr>
    </w:p>
    <w:p w14:paraId="2CAB5E13" w14:textId="77777777" w:rsidR="00191411" w:rsidRDefault="00191411">
      <w:pPr>
        <w:rPr>
          <w:rFonts w:hint="eastAsia"/>
        </w:rPr>
      </w:pPr>
      <w:r>
        <w:rPr>
          <w:rFonts w:hint="eastAsia"/>
        </w:rPr>
        <w:t>最后的总结</w:t>
      </w:r>
    </w:p>
    <w:p w14:paraId="24534E10" w14:textId="77777777" w:rsidR="00191411" w:rsidRDefault="00191411">
      <w:pPr>
        <w:rPr>
          <w:rFonts w:hint="eastAsia"/>
        </w:rPr>
      </w:pPr>
      <w:r>
        <w:rPr>
          <w:rFonts w:hint="eastAsia"/>
        </w:rPr>
        <w:t>“兆”的拼音“zhào”虽然简单，但其所包含的意义却十分广泛且深刻。无论是作为计量单位、象征性的预兆，还是在历史文化背景下的独特应用，“兆”都展现了汉语词汇的多元性和中华文化的深厚底蕴。通过对“兆”的深入探讨，我们不仅能增进对汉语的理解，还能进一步体会到中华文明的博大精深。</w:t>
      </w:r>
    </w:p>
    <w:p w14:paraId="6A897F07" w14:textId="77777777" w:rsidR="00191411" w:rsidRDefault="00191411">
      <w:pPr>
        <w:rPr>
          <w:rFonts w:hint="eastAsia"/>
        </w:rPr>
      </w:pPr>
    </w:p>
    <w:p w14:paraId="6D1FD6F0" w14:textId="77777777" w:rsidR="00191411" w:rsidRDefault="00191411">
      <w:pPr>
        <w:rPr>
          <w:rFonts w:hint="eastAsia"/>
        </w:rPr>
      </w:pPr>
    </w:p>
    <w:p w14:paraId="17A9A4CE" w14:textId="77777777" w:rsidR="00191411" w:rsidRDefault="00191411">
      <w:pPr>
        <w:rPr>
          <w:rFonts w:hint="eastAsia"/>
        </w:rPr>
      </w:pPr>
      <w:r>
        <w:rPr>
          <w:rFonts w:hint="eastAsia"/>
        </w:rPr>
        <w:t>本文是由每日作文网(2345lzwz.com)为大家创作</w:t>
      </w:r>
    </w:p>
    <w:p w14:paraId="0C5FED28" w14:textId="7985A8CC" w:rsidR="00015FE1" w:rsidRDefault="00015FE1"/>
    <w:sectPr w:rsidR="00015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E1"/>
    <w:rsid w:val="00015FE1"/>
    <w:rsid w:val="0019141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076C-5773-4B15-BD37-90EF32C6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FE1"/>
    <w:rPr>
      <w:rFonts w:cstheme="majorBidi"/>
      <w:color w:val="2F5496" w:themeColor="accent1" w:themeShade="BF"/>
      <w:sz w:val="28"/>
      <w:szCs w:val="28"/>
    </w:rPr>
  </w:style>
  <w:style w:type="character" w:customStyle="1" w:styleId="50">
    <w:name w:val="标题 5 字符"/>
    <w:basedOn w:val="a0"/>
    <w:link w:val="5"/>
    <w:uiPriority w:val="9"/>
    <w:semiHidden/>
    <w:rsid w:val="00015FE1"/>
    <w:rPr>
      <w:rFonts w:cstheme="majorBidi"/>
      <w:color w:val="2F5496" w:themeColor="accent1" w:themeShade="BF"/>
      <w:sz w:val="24"/>
    </w:rPr>
  </w:style>
  <w:style w:type="character" w:customStyle="1" w:styleId="60">
    <w:name w:val="标题 6 字符"/>
    <w:basedOn w:val="a0"/>
    <w:link w:val="6"/>
    <w:uiPriority w:val="9"/>
    <w:semiHidden/>
    <w:rsid w:val="00015FE1"/>
    <w:rPr>
      <w:rFonts w:cstheme="majorBidi"/>
      <w:b/>
      <w:bCs/>
      <w:color w:val="2F5496" w:themeColor="accent1" w:themeShade="BF"/>
    </w:rPr>
  </w:style>
  <w:style w:type="character" w:customStyle="1" w:styleId="70">
    <w:name w:val="标题 7 字符"/>
    <w:basedOn w:val="a0"/>
    <w:link w:val="7"/>
    <w:uiPriority w:val="9"/>
    <w:semiHidden/>
    <w:rsid w:val="00015FE1"/>
    <w:rPr>
      <w:rFonts w:cstheme="majorBidi"/>
      <w:b/>
      <w:bCs/>
      <w:color w:val="595959" w:themeColor="text1" w:themeTint="A6"/>
    </w:rPr>
  </w:style>
  <w:style w:type="character" w:customStyle="1" w:styleId="80">
    <w:name w:val="标题 8 字符"/>
    <w:basedOn w:val="a0"/>
    <w:link w:val="8"/>
    <w:uiPriority w:val="9"/>
    <w:semiHidden/>
    <w:rsid w:val="00015FE1"/>
    <w:rPr>
      <w:rFonts w:cstheme="majorBidi"/>
      <w:color w:val="595959" w:themeColor="text1" w:themeTint="A6"/>
    </w:rPr>
  </w:style>
  <w:style w:type="character" w:customStyle="1" w:styleId="90">
    <w:name w:val="标题 9 字符"/>
    <w:basedOn w:val="a0"/>
    <w:link w:val="9"/>
    <w:uiPriority w:val="9"/>
    <w:semiHidden/>
    <w:rsid w:val="00015FE1"/>
    <w:rPr>
      <w:rFonts w:eastAsiaTheme="majorEastAsia" w:cstheme="majorBidi"/>
      <w:color w:val="595959" w:themeColor="text1" w:themeTint="A6"/>
    </w:rPr>
  </w:style>
  <w:style w:type="paragraph" w:styleId="a3">
    <w:name w:val="Title"/>
    <w:basedOn w:val="a"/>
    <w:next w:val="a"/>
    <w:link w:val="a4"/>
    <w:uiPriority w:val="10"/>
    <w:qFormat/>
    <w:rsid w:val="00015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FE1"/>
    <w:pPr>
      <w:spacing w:before="160"/>
      <w:jc w:val="center"/>
    </w:pPr>
    <w:rPr>
      <w:i/>
      <w:iCs/>
      <w:color w:val="404040" w:themeColor="text1" w:themeTint="BF"/>
    </w:rPr>
  </w:style>
  <w:style w:type="character" w:customStyle="1" w:styleId="a8">
    <w:name w:val="引用 字符"/>
    <w:basedOn w:val="a0"/>
    <w:link w:val="a7"/>
    <w:uiPriority w:val="29"/>
    <w:rsid w:val="00015FE1"/>
    <w:rPr>
      <w:i/>
      <w:iCs/>
      <w:color w:val="404040" w:themeColor="text1" w:themeTint="BF"/>
    </w:rPr>
  </w:style>
  <w:style w:type="paragraph" w:styleId="a9">
    <w:name w:val="List Paragraph"/>
    <w:basedOn w:val="a"/>
    <w:uiPriority w:val="34"/>
    <w:qFormat/>
    <w:rsid w:val="00015FE1"/>
    <w:pPr>
      <w:ind w:left="720"/>
      <w:contextualSpacing/>
    </w:pPr>
  </w:style>
  <w:style w:type="character" w:styleId="aa">
    <w:name w:val="Intense Emphasis"/>
    <w:basedOn w:val="a0"/>
    <w:uiPriority w:val="21"/>
    <w:qFormat/>
    <w:rsid w:val="00015FE1"/>
    <w:rPr>
      <w:i/>
      <w:iCs/>
      <w:color w:val="2F5496" w:themeColor="accent1" w:themeShade="BF"/>
    </w:rPr>
  </w:style>
  <w:style w:type="paragraph" w:styleId="ab">
    <w:name w:val="Intense Quote"/>
    <w:basedOn w:val="a"/>
    <w:next w:val="a"/>
    <w:link w:val="ac"/>
    <w:uiPriority w:val="30"/>
    <w:qFormat/>
    <w:rsid w:val="00015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FE1"/>
    <w:rPr>
      <w:i/>
      <w:iCs/>
      <w:color w:val="2F5496" w:themeColor="accent1" w:themeShade="BF"/>
    </w:rPr>
  </w:style>
  <w:style w:type="character" w:styleId="ad">
    <w:name w:val="Intense Reference"/>
    <w:basedOn w:val="a0"/>
    <w:uiPriority w:val="32"/>
    <w:qFormat/>
    <w:rsid w:val="00015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